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1313" w14:textId="77777777" w:rsidR="001E4904" w:rsidRDefault="00931B7A" w:rsidP="006B6CC7">
      <w:pPr>
        <w:pStyle w:val="Sous-titre"/>
      </w:pPr>
      <w:bookmarkStart w:id="0" w:name="_GoBack"/>
      <w:bookmarkEnd w:id="0"/>
      <w:r>
        <w:tab/>
      </w:r>
      <w:r>
        <w:tab/>
      </w:r>
    </w:p>
    <w:p w14:paraId="5531C02E" w14:textId="77777777" w:rsidR="003E7CD3" w:rsidRPr="002D51AE" w:rsidRDefault="003E7CD3" w:rsidP="001E4904">
      <w:pPr>
        <w:tabs>
          <w:tab w:val="left" w:pos="3594"/>
          <w:tab w:val="center" w:pos="5599"/>
        </w:tabs>
        <w:suppressAutoHyphens w:val="0"/>
        <w:spacing w:after="200" w:line="276" w:lineRule="auto"/>
        <w:jc w:val="center"/>
        <w:rPr>
          <w:rFonts w:ascii="Arial Narrow" w:hAnsi="Arial Narrow" w:cs="Arial Narrow"/>
          <w:b/>
          <w:color w:val="002060"/>
          <w:sz w:val="28"/>
          <w:szCs w:val="28"/>
        </w:rPr>
      </w:pPr>
      <w:r w:rsidRPr="002D51AE">
        <w:rPr>
          <w:rFonts w:ascii="Arial Narrow" w:hAnsi="Arial Narrow" w:cs="Arial Narrow"/>
          <w:b/>
          <w:color w:val="002060"/>
          <w:sz w:val="28"/>
          <w:szCs w:val="28"/>
        </w:rPr>
        <w:t xml:space="preserve">Module </w:t>
      </w:r>
      <w:r w:rsidR="00A745D6">
        <w:rPr>
          <w:rFonts w:ascii="Arial Narrow" w:hAnsi="Arial Narrow" w:cs="Arial Narrow"/>
          <w:b/>
          <w:color w:val="002060"/>
          <w:sz w:val="28"/>
          <w:szCs w:val="28"/>
        </w:rPr>
        <w:t>3</w:t>
      </w:r>
      <w:r w:rsidR="00B3105C">
        <w:rPr>
          <w:rFonts w:ascii="Arial Narrow" w:hAnsi="Arial Narrow" w:cs="Arial Narrow"/>
          <w:b/>
          <w:color w:val="002060"/>
          <w:sz w:val="28"/>
          <w:szCs w:val="28"/>
        </w:rPr>
        <w:t xml:space="preserve"> -4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811"/>
        <w:gridCol w:w="869"/>
        <w:gridCol w:w="691"/>
        <w:gridCol w:w="1276"/>
      </w:tblGrid>
      <w:tr w:rsidR="00CD5664" w:rsidRPr="002D51AE" w14:paraId="3D7EDB2F" w14:textId="77777777" w:rsidTr="004A5326">
        <w:trPr>
          <w:trHeight w:val="5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A67D59" w14:textId="77777777" w:rsidR="00CD5664" w:rsidRPr="002D51AE" w:rsidRDefault="00CD5664" w:rsidP="00321103">
            <w:pPr>
              <w:suppressAutoHyphens w:val="0"/>
              <w:spacing w:before="120" w:after="120"/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23BAF7" w14:textId="77777777" w:rsidR="00CD5664" w:rsidRPr="002D51AE" w:rsidRDefault="00CD5664" w:rsidP="00321103">
            <w:pPr>
              <w:suppressAutoHyphens w:val="0"/>
              <w:spacing w:before="120" w:after="120"/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  <w:t>Objectifs pédagogiques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14:paraId="7BC8647A" w14:textId="77777777" w:rsidR="00CD5664" w:rsidRPr="002D51AE" w:rsidRDefault="00CD5664" w:rsidP="00321103">
            <w:pPr>
              <w:suppressAutoHyphens w:val="0"/>
              <w:spacing w:before="120" w:after="120"/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  <w:t>Durée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14:paraId="51C398DA" w14:textId="77777777" w:rsidR="00CD5664" w:rsidRPr="002D51AE" w:rsidRDefault="00CD5664" w:rsidP="00321103">
            <w:pPr>
              <w:suppressAutoHyphens w:val="0"/>
              <w:spacing w:before="120" w:after="120"/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  <w:t>CM/TP/TD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7CBB8D6" w14:textId="77777777" w:rsidR="00CD5664" w:rsidRPr="002D51AE" w:rsidRDefault="00CD5664" w:rsidP="00321103">
            <w:pPr>
              <w:suppressAutoHyphens w:val="0"/>
              <w:spacing w:before="120"/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b/>
                <w:color w:val="002060"/>
                <w:sz w:val="20"/>
                <w:szCs w:val="20"/>
              </w:rPr>
              <w:t>Intervenants</w:t>
            </w:r>
          </w:p>
        </w:tc>
      </w:tr>
      <w:tr w:rsidR="00CD5664" w:rsidRPr="002D51AE" w14:paraId="24D1F9F5" w14:textId="77777777" w:rsidTr="004A5326">
        <w:trPr>
          <w:trHeight w:val="1567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AB7410" w14:textId="77777777" w:rsidR="004A5326" w:rsidRPr="004A5326" w:rsidRDefault="004B3335" w:rsidP="00A745D6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Lundi 27 Avril 2020</w:t>
            </w:r>
          </w:p>
          <w:p w14:paraId="3A90696C" w14:textId="77777777" w:rsidR="004A5326" w:rsidRDefault="004A5326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</w:p>
          <w:p w14:paraId="51292562" w14:textId="77777777" w:rsidR="004B3335" w:rsidRPr="008956AD" w:rsidRDefault="004A5326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2060"/>
                <w:sz w:val="18"/>
                <w:szCs w:val="18"/>
              </w:rPr>
              <w:t>9h</w:t>
            </w:r>
            <w:r w:rsidR="004B3335" w:rsidRPr="008956AD">
              <w:rPr>
                <w:rFonts w:ascii="Arial Narrow" w:hAnsi="Arial Narrow" w:cs="Arial Narrow"/>
                <w:color w:val="002060"/>
                <w:sz w:val="18"/>
                <w:szCs w:val="18"/>
              </w:rPr>
              <w:t>-10h</w:t>
            </w:r>
          </w:p>
          <w:p w14:paraId="328BEF94" w14:textId="77777777" w:rsidR="004B3335" w:rsidRPr="008956AD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  <w:r w:rsidRPr="008956AD">
              <w:rPr>
                <w:rFonts w:ascii="Arial Narrow" w:hAnsi="Arial Narrow" w:cs="Arial Narrow"/>
                <w:color w:val="002060"/>
                <w:sz w:val="18"/>
                <w:szCs w:val="18"/>
              </w:rPr>
              <w:t>10h</w:t>
            </w:r>
            <w:r w:rsidR="004A5326">
              <w:rPr>
                <w:rFonts w:ascii="Arial Narrow" w:hAnsi="Arial Narrow" w:cs="Arial Narrow"/>
                <w:color w:val="002060"/>
                <w:sz w:val="18"/>
                <w:szCs w:val="18"/>
              </w:rPr>
              <w:t>-</w:t>
            </w:r>
            <w:r w:rsidRPr="008956AD">
              <w:rPr>
                <w:rFonts w:ascii="Arial Narrow" w:hAnsi="Arial Narrow" w:cs="Arial Narrow"/>
                <w:color w:val="002060"/>
                <w:sz w:val="18"/>
                <w:szCs w:val="18"/>
              </w:rPr>
              <w:t>1</w:t>
            </w:r>
            <w:r w:rsidR="004A5326">
              <w:rPr>
                <w:rFonts w:ascii="Arial Narrow" w:hAnsi="Arial Narrow" w:cs="Arial Narrow"/>
                <w:color w:val="002060"/>
                <w:sz w:val="18"/>
                <w:szCs w:val="18"/>
              </w:rPr>
              <w:t>1h</w:t>
            </w:r>
          </w:p>
          <w:p w14:paraId="3D72C57A" w14:textId="77777777" w:rsidR="004B3335" w:rsidRPr="008956AD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</w:p>
          <w:p w14:paraId="770EA273" w14:textId="77777777" w:rsidR="004B3335" w:rsidRPr="008956AD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</w:p>
          <w:p w14:paraId="077AFA69" w14:textId="77777777" w:rsidR="004B3335" w:rsidRPr="008956AD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</w:p>
          <w:p w14:paraId="13E53F86" w14:textId="77777777" w:rsidR="004B3335" w:rsidRPr="008956AD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</w:p>
          <w:p w14:paraId="5CC2C60E" w14:textId="77777777" w:rsidR="004B3335" w:rsidRPr="008956AD" w:rsidRDefault="004A5326" w:rsidP="00A745D6">
            <w:pPr>
              <w:suppressAutoHyphens w:val="0"/>
              <w:rPr>
                <w:rFonts w:ascii="Arial Narrow" w:hAnsi="Arial Narrow" w:cs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2060"/>
                <w:sz w:val="18"/>
                <w:szCs w:val="18"/>
              </w:rPr>
              <w:t>11</w:t>
            </w:r>
            <w:r w:rsidR="004B3335" w:rsidRPr="008956AD">
              <w:rPr>
                <w:rFonts w:ascii="Arial Narrow" w:hAnsi="Arial Narrow" w:cs="Arial Narrow"/>
                <w:color w:val="002060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color w:val="002060"/>
                <w:sz w:val="18"/>
                <w:szCs w:val="18"/>
              </w:rPr>
              <w:t>0</w:t>
            </w:r>
            <w:r w:rsidR="008A4F8F">
              <w:rPr>
                <w:rFonts w:ascii="Arial Narrow" w:hAnsi="Arial Narrow" w:cs="Arial Narrow"/>
                <w:color w:val="002060"/>
                <w:sz w:val="18"/>
                <w:szCs w:val="18"/>
              </w:rPr>
              <w:t>0-</w:t>
            </w:r>
            <w:r w:rsidR="004B3335" w:rsidRPr="008956AD">
              <w:rPr>
                <w:rFonts w:ascii="Arial Narrow" w:hAnsi="Arial Narrow" w:cs="Arial Narrow"/>
                <w:color w:val="002060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color w:val="002060"/>
                <w:sz w:val="18"/>
                <w:szCs w:val="18"/>
              </w:rPr>
              <w:t>3h</w:t>
            </w:r>
          </w:p>
          <w:p w14:paraId="3734E0C7" w14:textId="77777777" w:rsidR="004B3335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9FF608" w14:textId="77777777" w:rsidR="004A5326" w:rsidRDefault="004A5326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4DAE4C2D" w14:textId="77777777" w:rsidR="004B3335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Accueil</w:t>
            </w:r>
            <w:r w:rsidR="008956AD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– présentation DIU</w:t>
            </w:r>
          </w:p>
          <w:p w14:paraId="32AD27D4" w14:textId="77777777" w:rsidR="004B3335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37DDB374" w14:textId="77777777" w:rsidR="00CD5664" w:rsidRPr="002D51AE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1 - 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Panorama de l’activité France/  Monde</w:t>
            </w:r>
          </w:p>
          <w:p w14:paraId="4F3A2EE6" w14:textId="77777777" w:rsidR="00CD5664" w:rsidRDefault="00CD5664" w:rsidP="002C5D83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2 -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Les chambres hyperbares, les caissons hyperbares, les installations annexes, le matériel spécifique (respirateurs, pousse-seringues, matériel de télémétrie, etc...).</w:t>
            </w:r>
          </w:p>
          <w:p w14:paraId="06260B85" w14:textId="77777777" w:rsidR="00CD5664" w:rsidRDefault="00CD5664" w:rsidP="002C5D83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7C94983F" w14:textId="77777777" w:rsidR="00CD5664" w:rsidRPr="002D51AE" w:rsidRDefault="00CD5664" w:rsidP="008153A0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3 -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Application aux différentes pathologies, bases physiologiques de l'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oxygénothérapie hyperbare 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BA1AC29" w14:textId="77777777" w:rsidR="004B3335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345683BA" w14:textId="77777777" w:rsidR="004B3335" w:rsidRDefault="004B3335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76084086" w14:textId="77777777" w:rsidR="00CD5664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h</w:t>
            </w:r>
          </w:p>
          <w:p w14:paraId="35A0393C" w14:textId="77777777" w:rsidR="00CD5664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5EC083A5" w14:textId="77777777" w:rsidR="00CD5664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 h</w:t>
            </w:r>
          </w:p>
          <w:p w14:paraId="1A872A69" w14:textId="77777777" w:rsidR="00CD5664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4E72ACF9" w14:textId="77777777" w:rsidR="00CD5664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2062BA74" w14:textId="77777777" w:rsidR="00CD5664" w:rsidRPr="002D51AE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2h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97C07F" w14:textId="77777777" w:rsidR="008956AD" w:rsidRDefault="008956AD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06C07F23" w14:textId="77777777" w:rsidR="008956AD" w:rsidRDefault="008956AD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21DA21A1" w14:textId="77777777" w:rsidR="00CD5664" w:rsidRPr="002D51AE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848F501" w14:textId="77777777" w:rsidR="004A5326" w:rsidRDefault="004A5326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31EC0733" w14:textId="77777777" w:rsidR="00CD5664" w:rsidRPr="002D51AE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D 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Annane</w:t>
            </w:r>
            <w:proofErr w:type="spellEnd"/>
          </w:p>
          <w:p w14:paraId="46DCEF37" w14:textId="77777777" w:rsidR="00CD5664" w:rsidRPr="002D51AE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CD5664" w:rsidRPr="002D51AE" w14:paraId="489735F4" w14:textId="77777777" w:rsidTr="004A5326">
        <w:trPr>
          <w:trHeight w:val="326"/>
        </w:trPr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66EF1D7" w14:textId="77777777" w:rsidR="00CD5664" w:rsidRDefault="004B3335" w:rsidP="004A532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</w:t>
            </w:r>
            <w:r w:rsidR="004A5326">
              <w:rPr>
                <w:rFonts w:ascii="Arial Narrow" w:hAnsi="Arial Narrow" w:cs="Arial Narrow"/>
                <w:color w:val="002060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h</w:t>
            </w:r>
            <w:r w:rsidR="004A5326">
              <w:rPr>
                <w:rFonts w:ascii="Arial Narrow" w:hAnsi="Arial Narrow" w:cs="Arial Narrow"/>
                <w:color w:val="002060"/>
                <w:sz w:val="20"/>
                <w:szCs w:val="20"/>
              </w:rPr>
              <w:t>0</w:t>
            </w:r>
            <w:r w:rsidR="008A4F8F">
              <w:rPr>
                <w:rFonts w:ascii="Arial Narrow" w:hAnsi="Arial Narrow" w:cs="Arial Narrow"/>
                <w:color w:val="002060"/>
                <w:sz w:val="20"/>
                <w:szCs w:val="20"/>
              </w:rPr>
              <w:t>0-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</w:t>
            </w:r>
            <w:r w:rsidR="004A5326">
              <w:rPr>
                <w:rFonts w:ascii="Arial Narrow" w:hAnsi="Arial Narrow" w:cs="Arial Narrow"/>
                <w:color w:val="002060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h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094083AD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4- 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Physiopathologie des échanges gazeux et oxygénothérapies.</w:t>
            </w:r>
          </w:p>
        </w:tc>
        <w:tc>
          <w:tcPr>
            <w:tcW w:w="869" w:type="dxa"/>
            <w:tcBorders>
              <w:top w:val="dashSmallGap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0B082AAA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1h</w:t>
            </w:r>
          </w:p>
        </w:tc>
        <w:tc>
          <w:tcPr>
            <w:tcW w:w="691" w:type="dxa"/>
            <w:tcBorders>
              <w:top w:val="dashSmallGap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535972AE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</w:tcPr>
          <w:p w14:paraId="29915C85" w14:textId="77777777" w:rsidR="00CD5664" w:rsidRPr="002D51AE" w:rsidRDefault="00CD5664" w:rsidP="00CD566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M 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Bonay</w:t>
            </w:r>
            <w:proofErr w:type="spellEnd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 </w:t>
            </w:r>
          </w:p>
        </w:tc>
      </w:tr>
      <w:tr w:rsidR="004A5326" w:rsidRPr="002D51AE" w14:paraId="11445DF5" w14:textId="77777777" w:rsidTr="004A5326">
        <w:trPr>
          <w:trHeight w:val="428"/>
        </w:trPr>
        <w:tc>
          <w:tcPr>
            <w:tcW w:w="1985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FDB119" w14:textId="77777777" w:rsidR="004A5326" w:rsidRPr="008956AD" w:rsidRDefault="004A5326" w:rsidP="005C2B2A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 w:rsidRPr="004A5326">
              <w:rPr>
                <w:rFonts w:ascii="Arial Narrow" w:hAnsi="Arial Narrow" w:cs="Arial Narrow"/>
                <w:color w:val="002060"/>
                <w:sz w:val="20"/>
                <w:szCs w:val="20"/>
              </w:rPr>
              <w:t>15h-17h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7E7FF5A7" w14:textId="77777777" w:rsidR="004A5326" w:rsidRDefault="004A5326" w:rsidP="005C2B2A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0E000553" w14:textId="77777777" w:rsidR="004A5326" w:rsidRPr="002D51AE" w:rsidRDefault="004A5326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31D90C28" w14:textId="77777777" w:rsidR="004A5326" w:rsidRPr="002D51AE" w:rsidRDefault="004A5326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</w:tcPr>
          <w:p w14:paraId="6EB42D8D" w14:textId="77777777" w:rsidR="004A5326" w:rsidRPr="002D51AE" w:rsidRDefault="004A5326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CD5664" w:rsidRPr="002D51AE" w14:paraId="21A5ECB9" w14:textId="77777777" w:rsidTr="004A5326">
        <w:trPr>
          <w:trHeight w:val="428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6D52A7E" w14:textId="77777777" w:rsidR="004B3335" w:rsidRDefault="004B3335" w:rsidP="005C2B2A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Mardi 28 Avril</w:t>
            </w:r>
            <w:r w:rsid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 2020</w:t>
            </w:r>
          </w:p>
          <w:p w14:paraId="3ACBD6E0" w14:textId="77777777" w:rsidR="004B3335" w:rsidRDefault="004B3335" w:rsidP="005C2B2A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9h12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38FF2492" w14:textId="77777777" w:rsidR="00CD5664" w:rsidRPr="002D51AE" w:rsidRDefault="00CD5664" w:rsidP="004A5326">
            <w:pPr>
              <w:suppressAutoHyphens w:val="0"/>
              <w:ind w:firstLine="214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5 - Bases 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physique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s de l’</w:t>
            </w:r>
            <w:proofErr w:type="spellStart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hyperbarie</w:t>
            </w:r>
            <w:proofErr w:type="spellEnd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2F2ABCAC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3h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1594DED7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</w:tcPr>
          <w:p w14:paraId="0B35951B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JC Le Péchon</w:t>
            </w:r>
          </w:p>
        </w:tc>
      </w:tr>
      <w:tr w:rsidR="00CD5664" w:rsidRPr="002D51AE" w14:paraId="17780545" w14:textId="77777777" w:rsidTr="004A5326">
        <w:trPr>
          <w:trHeight w:val="428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75774CB8" w14:textId="77777777" w:rsidR="00CD5664" w:rsidRDefault="004B3335" w:rsidP="005C2B2A">
            <w:pPr>
              <w:suppressAutoHyphens w:val="0"/>
              <w:ind w:left="214" w:hanging="214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13h16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C73509" w14:textId="77777777" w:rsidR="00CD5664" w:rsidRPr="002D51AE" w:rsidRDefault="00CD5664" w:rsidP="005C2B2A">
            <w:pPr>
              <w:suppressAutoHyphens w:val="0"/>
              <w:ind w:left="214" w:hanging="214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6 -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Réglementation du travail en milieu hyperbare </w:t>
            </w:r>
          </w:p>
          <w:p w14:paraId="014AA6C4" w14:textId="77777777" w:rsidR="00CD5664" w:rsidRPr="00931B7A" w:rsidRDefault="00CD5664" w:rsidP="00931B7A">
            <w:pPr>
              <w:pStyle w:val="Paragraphedeliste"/>
              <w:numPr>
                <w:ilvl w:val="0"/>
                <w:numId w:val="6"/>
              </w:num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931B7A">
              <w:rPr>
                <w:rFonts w:ascii="Arial Narrow" w:hAnsi="Arial Narrow" w:cs="Arial Narrow"/>
                <w:color w:val="002060"/>
                <w:sz w:val="20"/>
                <w:szCs w:val="20"/>
              </w:rPr>
              <w:t>Aptitude au travail en milieu hyperbare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EC507F" w14:textId="77777777" w:rsidR="00CD5664" w:rsidRPr="002D51AE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3</w:t>
            </w:r>
            <w:r w:rsidR="00CD5664"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h</w:t>
            </w: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D8E0D2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TD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E359E9C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C. 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Devere</w:t>
            </w:r>
            <w:proofErr w:type="spellEnd"/>
          </w:p>
          <w:p w14:paraId="5A129F59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A. Vasseur</w:t>
            </w:r>
          </w:p>
        </w:tc>
      </w:tr>
      <w:tr w:rsidR="00CD5664" w:rsidRPr="002D51AE" w14:paraId="10C16B02" w14:textId="77777777" w:rsidTr="004A5326">
        <w:trPr>
          <w:trHeight w:val="344"/>
        </w:trPr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26EE175" w14:textId="77777777" w:rsidR="00CD5664" w:rsidRPr="008956AD" w:rsidRDefault="006724A5" w:rsidP="008956AD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Mercredi 29 avril</w:t>
            </w:r>
            <w:r w:rsid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 2020</w:t>
            </w:r>
          </w:p>
          <w:p w14:paraId="22CC4AF4" w14:textId="77777777" w:rsidR="004B3335" w:rsidRDefault="004B3335" w:rsidP="008153A0">
            <w:pPr>
              <w:tabs>
                <w:tab w:val="left" w:pos="16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9h12</w:t>
            </w:r>
          </w:p>
          <w:p w14:paraId="12643973" w14:textId="77777777" w:rsidR="004B3335" w:rsidRDefault="004B3335" w:rsidP="008153A0">
            <w:pPr>
              <w:tabs>
                <w:tab w:val="left" w:pos="16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13h15</w:t>
            </w:r>
          </w:p>
        </w:tc>
        <w:tc>
          <w:tcPr>
            <w:tcW w:w="5811" w:type="dxa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9FCBD35" w14:textId="77777777" w:rsidR="00CD5664" w:rsidRDefault="00CD5664" w:rsidP="008153A0">
            <w:pPr>
              <w:tabs>
                <w:tab w:val="left" w:pos="16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7 - 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Contraintes et solutions techniques</w:t>
            </w:r>
          </w:p>
          <w:p w14:paraId="5FF35838" w14:textId="77777777" w:rsidR="004B3335" w:rsidRDefault="004B3335" w:rsidP="008153A0">
            <w:pPr>
              <w:tabs>
                <w:tab w:val="left" w:pos="16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158C3E81" w14:textId="77777777" w:rsidR="00CD5664" w:rsidRDefault="00CD5664" w:rsidP="008153A0">
            <w:pPr>
              <w:tabs>
                <w:tab w:val="left" w:pos="16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ab/>
              <w:t>-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Organisation d'une installation hyperbare et d'une séance hyperbare</w:t>
            </w:r>
          </w:p>
          <w:p w14:paraId="40468C64" w14:textId="77777777" w:rsidR="00CD5664" w:rsidRPr="002D51AE" w:rsidRDefault="00CD5664" w:rsidP="008153A0">
            <w:pPr>
              <w:tabs>
                <w:tab w:val="left" w:pos="16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6D84B4A3" w14:textId="77777777" w:rsidR="00CD5664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  <w:t>3h</w:t>
            </w:r>
          </w:p>
          <w:p w14:paraId="1712C907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  <w:t>2 h</w:t>
            </w:r>
          </w:p>
        </w:tc>
        <w:tc>
          <w:tcPr>
            <w:tcW w:w="691" w:type="dxa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46B6D61A" w14:textId="77777777" w:rsidR="00CD5664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  <w:p w14:paraId="6F408500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TD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</w:tcPr>
          <w:p w14:paraId="193B3DE0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JC Le Péchon</w:t>
            </w:r>
          </w:p>
        </w:tc>
      </w:tr>
      <w:tr w:rsidR="004B3335" w:rsidRPr="002D51AE" w14:paraId="7D255CA9" w14:textId="77777777" w:rsidTr="004A5326">
        <w:trPr>
          <w:trHeight w:val="42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2DAC8" w14:textId="77777777" w:rsidR="004B3335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15h17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000732" w14:textId="77777777" w:rsidR="004B3335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20C928" w14:textId="77777777" w:rsidR="004B3335" w:rsidRPr="002D51AE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D1BBA7" w14:textId="77777777" w:rsidR="004B3335" w:rsidRPr="002D51AE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218D162" w14:textId="77777777" w:rsidR="004B3335" w:rsidRPr="002D51AE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CD5664" w:rsidRPr="002D51AE" w14:paraId="54274F58" w14:textId="77777777" w:rsidTr="004A5326">
        <w:trPr>
          <w:trHeight w:val="428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60CB37" w14:textId="77777777" w:rsidR="00CD5664" w:rsidRPr="008956AD" w:rsidRDefault="006724A5" w:rsidP="0074621C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Jeudi 30 Avril</w:t>
            </w:r>
            <w:r w:rsidR="008956AD" w:rsidRP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 2020</w:t>
            </w:r>
          </w:p>
          <w:p w14:paraId="2560AE5C" w14:textId="77777777" w:rsidR="004B3335" w:rsidRDefault="00720BCE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9h11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0DCDCD" w14:textId="77777777" w:rsidR="00CD5664" w:rsidRPr="002D51AE" w:rsidRDefault="00CD5664" w:rsidP="00720BCE">
            <w:pPr>
              <w:suppressAutoHyphens w:val="0"/>
              <w:rPr>
                <w:rFonts w:ascii="Cooper Black" w:hAnsi="Cooper Black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8 - 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contrôles et  mise en fonction d’une installation hyperbare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19CE4CC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  <w:t>2h</w:t>
            </w:r>
          </w:p>
          <w:p w14:paraId="2B025036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CBE2E3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TD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2CBEBF1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JC Le Péchon</w:t>
            </w:r>
          </w:p>
        </w:tc>
      </w:tr>
      <w:tr w:rsidR="00CD5664" w:rsidRPr="002D51AE" w14:paraId="78A225EC" w14:textId="77777777" w:rsidTr="004A5326">
        <w:trPr>
          <w:trHeight w:val="326"/>
        </w:trPr>
        <w:tc>
          <w:tcPr>
            <w:tcW w:w="19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31BD829" w14:textId="77777777" w:rsidR="00CD5664" w:rsidRDefault="008A4F8F" w:rsidP="005C2B2A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11h13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E4053AA" w14:textId="77777777" w:rsidR="00CD5664" w:rsidRPr="004A5326" w:rsidRDefault="004A5326" w:rsidP="004A532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64D6987E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17A514A9" w14:textId="77777777" w:rsidR="00CD5664" w:rsidRPr="002D51AE" w:rsidRDefault="00CD5664" w:rsidP="0074621C">
            <w:pPr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</w:tcPr>
          <w:p w14:paraId="331646AD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4B3335" w:rsidRPr="002D51AE" w14:paraId="30DE7694" w14:textId="77777777" w:rsidTr="004A5326">
        <w:trPr>
          <w:trHeight w:val="42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95CF15" w14:textId="77777777" w:rsidR="004B3335" w:rsidRDefault="004B3335" w:rsidP="008A4F8F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</w:t>
            </w:r>
            <w:r w:rsidR="008A4F8F">
              <w:rPr>
                <w:rFonts w:ascii="Arial Narrow" w:hAnsi="Arial Narrow" w:cs="Arial Narrow"/>
                <w:color w:val="002060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h17 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365EAD" w14:textId="77777777" w:rsidR="004B3335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DAEB0B" w14:textId="77777777" w:rsidR="004B3335" w:rsidRPr="002D51AE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77B075" w14:textId="77777777" w:rsidR="004B3335" w:rsidRPr="002D51AE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4B93977" w14:textId="77777777" w:rsidR="004B3335" w:rsidRPr="002D51AE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8A4F8F" w:rsidRPr="002D51AE" w14:paraId="483A9BCF" w14:textId="77777777" w:rsidTr="004A5326">
        <w:trPr>
          <w:trHeight w:val="428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77D844" w14:textId="77777777" w:rsidR="008A4F8F" w:rsidRDefault="008A4F8F" w:rsidP="0074621C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</w:p>
          <w:p w14:paraId="4DB09400" w14:textId="77777777" w:rsidR="008A4F8F" w:rsidRDefault="008A4F8F" w:rsidP="0074621C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</w:p>
          <w:p w14:paraId="0A2AA20A" w14:textId="77777777" w:rsidR="008A4F8F" w:rsidRDefault="008A4F8F" w:rsidP="0074621C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970B8A" w14:textId="77777777" w:rsidR="008A4F8F" w:rsidRDefault="008A4F8F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A25F8F" w14:textId="77777777" w:rsidR="008A4F8F" w:rsidRPr="002D51AE" w:rsidRDefault="008A4F8F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38D428" w14:textId="77777777" w:rsidR="008A4F8F" w:rsidRPr="002D51AE" w:rsidRDefault="008A4F8F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42FC8E3" w14:textId="77777777" w:rsidR="008A4F8F" w:rsidRPr="002D51AE" w:rsidRDefault="008A4F8F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CD5664" w:rsidRPr="002D51AE" w14:paraId="6BF6E5A2" w14:textId="77777777" w:rsidTr="004A5326">
        <w:trPr>
          <w:trHeight w:val="428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782AE5" w14:textId="77777777" w:rsidR="008A4F8F" w:rsidRDefault="008A4F8F" w:rsidP="0074621C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</w:p>
          <w:p w14:paraId="1C124CBD" w14:textId="77777777" w:rsidR="00CD5664" w:rsidRPr="008956AD" w:rsidRDefault="004B3335" w:rsidP="0074621C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Lundi 1</w:t>
            </w:r>
            <w:r w:rsidR="008956AD" w:rsidRP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1</w:t>
            </w:r>
            <w:r w:rsidRP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 Mai</w:t>
            </w:r>
          </w:p>
          <w:p w14:paraId="0516B552" w14:textId="77777777" w:rsidR="004B3335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9h11</w:t>
            </w:r>
          </w:p>
          <w:p w14:paraId="5336C947" w14:textId="77777777" w:rsidR="004B3335" w:rsidRDefault="004B3335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D4955C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10 - I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nfections à germes anaérobies exclusifs ou prédominants</w:t>
            </w:r>
          </w:p>
          <w:p w14:paraId="3172F231" w14:textId="77777777" w:rsidR="00CD5664" w:rsidRPr="002D51AE" w:rsidRDefault="00CD5664" w:rsidP="0074621C">
            <w:pPr>
              <w:suppressAutoHyphens w:val="0"/>
              <w:ind w:left="709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- formes 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anatomo-cliniques</w:t>
            </w:r>
            <w:proofErr w:type="spellEnd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myonécroses</w:t>
            </w:r>
            <w:proofErr w:type="spellEnd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, cellulites, localisations particulières : abcès cérébraux, infection 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pleuro-pulmonaire</w:t>
            </w:r>
            <w:proofErr w:type="spellEnd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)</w:t>
            </w:r>
          </w:p>
          <w:p w14:paraId="21C220BD" w14:textId="77777777" w:rsidR="00CD5664" w:rsidRPr="002D51AE" w:rsidRDefault="00CD5664" w:rsidP="00B3105C">
            <w:pPr>
              <w:suppressAutoHyphens w:val="0"/>
              <w:ind w:left="709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- prévention et procédures particulières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autres infections</w:t>
            </w:r>
          </w:p>
          <w:p w14:paraId="2F6EAB75" w14:textId="77777777" w:rsidR="00CD5664" w:rsidRDefault="00CD5664" w:rsidP="00B3105C">
            <w:pPr>
              <w:suppressAutoHyphens w:val="0"/>
              <w:ind w:left="709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péritonites, abcès péritonéaux</w:t>
            </w:r>
          </w:p>
          <w:p w14:paraId="43B47534" w14:textId="77777777" w:rsidR="00CD5664" w:rsidRPr="002D51AE" w:rsidRDefault="00CD5664" w:rsidP="00B3105C">
            <w:pPr>
              <w:suppressAutoHyphens w:val="0"/>
              <w:ind w:left="709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- ostéite et ostéomyélite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013397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  <w:lang w:val="it-IT"/>
              </w:rPr>
              <w:t>2h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2510AE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2FDC18B" w14:textId="77777777" w:rsidR="00CD5664" w:rsidRPr="002D51AE" w:rsidRDefault="00CD5664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B. Clair</w:t>
            </w:r>
          </w:p>
        </w:tc>
      </w:tr>
      <w:tr w:rsidR="00CD5664" w:rsidRPr="002D51AE" w14:paraId="3457296A" w14:textId="77777777" w:rsidTr="004A5326">
        <w:trPr>
          <w:trHeight w:val="42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D46684" w14:textId="77777777" w:rsidR="00CD5664" w:rsidRDefault="004B3335" w:rsidP="00B3105C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11h12</w:t>
            </w:r>
          </w:p>
          <w:p w14:paraId="646DE118" w14:textId="77777777" w:rsidR="004B3335" w:rsidRDefault="004B3335" w:rsidP="00B3105C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66613B65" w14:textId="77777777" w:rsidR="004B3335" w:rsidRDefault="004B3335" w:rsidP="00B3105C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12h13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307E30" w14:textId="77777777" w:rsidR="00CD5664" w:rsidRDefault="00CD5664" w:rsidP="00B3105C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11-  a – Plaies chroniques et retards de cicatrisation (hors pied diabétique)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ab/>
            </w:r>
          </w:p>
          <w:p w14:paraId="4E65D1E0" w14:textId="77777777" w:rsidR="00CD5664" w:rsidRDefault="00CD5664" w:rsidP="00931B7A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ab/>
              <w:t>b – Pieds diabétiques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31616E" w14:textId="77777777" w:rsidR="00CD5664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1h</w:t>
            </w:r>
          </w:p>
          <w:p w14:paraId="087397C0" w14:textId="77777777" w:rsidR="00CD5664" w:rsidRDefault="00CD5664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55914B9C" w14:textId="77777777" w:rsidR="00CD5664" w:rsidRPr="002D51AE" w:rsidRDefault="00CD5664" w:rsidP="004B3335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1h</w:t>
            </w: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0E759D" w14:textId="77777777" w:rsidR="00CD5664" w:rsidRPr="002D51AE" w:rsidRDefault="004A5326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FC2EEFD" w14:textId="77777777" w:rsidR="00CD5664" w:rsidRPr="002D51AE" w:rsidRDefault="004A5326" w:rsidP="00A745D6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Annane</w:t>
            </w:r>
            <w:proofErr w:type="spellEnd"/>
          </w:p>
        </w:tc>
      </w:tr>
      <w:tr w:rsidR="00CF16DB" w:rsidRPr="002D51AE" w14:paraId="4490E8EB" w14:textId="77777777" w:rsidTr="004A5326">
        <w:trPr>
          <w:trHeight w:val="42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EDCA89E" w14:textId="77777777" w:rsidR="00CF16DB" w:rsidRPr="00CF16DB" w:rsidRDefault="00CF16DB" w:rsidP="00CF16DB">
            <w:pPr>
              <w:tabs>
                <w:tab w:val="left" w:pos="0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CF16DB">
              <w:rPr>
                <w:rFonts w:ascii="Arial Narrow" w:hAnsi="Arial Narrow" w:cs="Arial Narrow"/>
                <w:color w:val="002060"/>
                <w:sz w:val="20"/>
                <w:szCs w:val="20"/>
              </w:rPr>
              <w:t>14h17h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3D7876" w14:textId="77777777" w:rsidR="00CF16DB" w:rsidRPr="002D51AE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15 -I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ntoxications au monoxyde de carbone</w:t>
            </w:r>
          </w:p>
          <w:p w14:paraId="4B431026" w14:textId="77777777" w:rsidR="00CF16DB" w:rsidRPr="002D51AE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autres indications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6CF4E01" w14:textId="77777777" w:rsidR="00CF16DB" w:rsidRPr="008956AD" w:rsidRDefault="00CF16DB" w:rsidP="00847A2B">
            <w:pPr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sz w:val="20"/>
                <w:szCs w:val="20"/>
              </w:rPr>
              <w:t>1h</w:t>
            </w: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9F07227" w14:textId="77777777" w:rsidR="00CF16DB" w:rsidRPr="008956AD" w:rsidRDefault="00CF16DB" w:rsidP="00847A2B">
            <w:pPr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sz w:val="20"/>
                <w:szCs w:val="20"/>
              </w:rPr>
              <w:t>CM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8580A53" w14:textId="77777777" w:rsidR="00CF16DB" w:rsidRPr="008956AD" w:rsidRDefault="00CF16DB" w:rsidP="00847A2B">
            <w:pPr>
              <w:pStyle w:val="Paragraphedeliste"/>
              <w:suppressAutoHyphens w:val="0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sz w:val="20"/>
                <w:szCs w:val="20"/>
              </w:rPr>
              <w:t xml:space="preserve">P. </w:t>
            </w:r>
            <w:r>
              <w:rPr>
                <w:rFonts w:ascii="Arial Narrow" w:hAnsi="Arial Narrow" w:cs="Arial Narrow"/>
                <w:sz w:val="20"/>
                <w:szCs w:val="20"/>
              </w:rPr>
              <w:t>Meng</w:t>
            </w:r>
          </w:p>
        </w:tc>
      </w:tr>
      <w:tr w:rsidR="00CF16DB" w:rsidRPr="002D51AE" w14:paraId="6A5BADB7" w14:textId="77777777" w:rsidTr="004A5326">
        <w:trPr>
          <w:trHeight w:val="42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6446640" w14:textId="77777777" w:rsidR="00CF16DB" w:rsidRPr="008153A0" w:rsidRDefault="00CF16DB" w:rsidP="004B3335">
            <w:pPr>
              <w:pStyle w:val="Paragraphedeliste"/>
              <w:tabs>
                <w:tab w:val="left" w:pos="0"/>
              </w:tabs>
              <w:suppressAutoHyphens w:val="0"/>
              <w:ind w:left="72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14h17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91367CA" w14:textId="77777777" w:rsidR="00CF16DB" w:rsidRDefault="00CF16DB" w:rsidP="004B3335">
            <w:pPr>
              <w:tabs>
                <w:tab w:val="left" w:pos="21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8816F3F" w14:textId="77777777" w:rsidR="00CF16DB" w:rsidRPr="002D51AE" w:rsidRDefault="00CF16DB" w:rsidP="0074621C">
            <w:pPr>
              <w:suppressAutoHyphens w:val="0"/>
              <w:jc w:val="center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895ACF0" w14:textId="77777777" w:rsidR="00CF16DB" w:rsidRPr="002D51AE" w:rsidRDefault="00CF16DB" w:rsidP="0074621C">
            <w:pPr>
              <w:jc w:val="center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1183FFE" w14:textId="77777777" w:rsidR="00CF16DB" w:rsidRPr="000F15D0" w:rsidRDefault="00CF16DB" w:rsidP="0074621C">
            <w:pPr>
              <w:suppressAutoHyphens w:val="0"/>
              <w:rPr>
                <w:rFonts w:ascii="Arial Narrow" w:hAnsi="Arial Narrow" w:cs="Arial Narrow"/>
                <w:b/>
                <w:color w:val="FF0000"/>
              </w:rPr>
            </w:pPr>
          </w:p>
        </w:tc>
      </w:tr>
    </w:tbl>
    <w:p w14:paraId="5A243965" w14:textId="77777777" w:rsidR="008A4F8F" w:rsidRDefault="008A4F8F">
      <w:r>
        <w:br w:type="page"/>
      </w: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811"/>
        <w:gridCol w:w="869"/>
        <w:gridCol w:w="974"/>
        <w:gridCol w:w="1843"/>
        <w:gridCol w:w="1843"/>
      </w:tblGrid>
      <w:tr w:rsidR="008A4F8F" w:rsidRPr="002D51AE" w14:paraId="3B4D469E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bottom w:val="single" w:sz="4" w:space="0" w:color="auto"/>
            </w:tcBorders>
          </w:tcPr>
          <w:p w14:paraId="3ABAB175" w14:textId="77777777" w:rsidR="008A4F8F" w:rsidRPr="008956AD" w:rsidRDefault="008A4F8F" w:rsidP="008956AD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736A036" w14:textId="77777777" w:rsidR="008A4F8F" w:rsidRDefault="008A4F8F" w:rsidP="004B3335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75ACEEC3" w14:textId="77777777" w:rsidR="008A4F8F" w:rsidRDefault="008A4F8F" w:rsidP="004B3335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0650A30F" w14:textId="77777777" w:rsidR="008A4F8F" w:rsidRDefault="008A4F8F" w:rsidP="004B3335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5E8C1F6F" w14:textId="77777777" w:rsidR="008A4F8F" w:rsidRDefault="008A4F8F" w:rsidP="004B3335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409ECCE0" w14:textId="77777777" w:rsidR="008A4F8F" w:rsidRDefault="008A4F8F" w:rsidP="004B3335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27268844" w14:textId="77777777" w:rsidR="008A4F8F" w:rsidRDefault="008A4F8F" w:rsidP="004B3335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  <w:p w14:paraId="0C4658D8" w14:textId="77777777" w:rsidR="008A4F8F" w:rsidRDefault="008A4F8F" w:rsidP="004B3335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14:paraId="01CB1C88" w14:textId="77777777" w:rsidR="008A4F8F" w:rsidRDefault="008A4F8F" w:rsidP="004B3335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68123A83" w14:textId="77777777" w:rsidR="008A4F8F" w:rsidRPr="002D51AE" w:rsidRDefault="008A4F8F" w:rsidP="0074621C">
            <w:pPr>
              <w:jc w:val="center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5B9AC5" w14:textId="77777777" w:rsidR="008A4F8F" w:rsidRPr="000F15D0" w:rsidRDefault="008A4F8F" w:rsidP="0074621C">
            <w:pPr>
              <w:suppressAutoHyphens w:val="0"/>
              <w:rPr>
                <w:rFonts w:ascii="Arial Narrow" w:hAnsi="Arial Narrow" w:cs="Arial Narrow"/>
                <w:b/>
                <w:color w:val="FF0000"/>
              </w:rPr>
            </w:pPr>
          </w:p>
        </w:tc>
      </w:tr>
      <w:tr w:rsidR="00CF16DB" w:rsidRPr="002D51AE" w14:paraId="274173F2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9AE714" w14:textId="77777777" w:rsidR="00CF16DB" w:rsidRPr="008956AD" w:rsidRDefault="00CF16DB" w:rsidP="008956AD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Mardi 12 mai</w:t>
            </w: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 2020</w:t>
            </w:r>
          </w:p>
          <w:p w14:paraId="379FAF47" w14:textId="77777777" w:rsidR="00CF16DB" w:rsidRPr="008153A0" w:rsidRDefault="00CF16DB" w:rsidP="004B3335">
            <w:pPr>
              <w:pStyle w:val="Paragraphedeliste"/>
              <w:suppressAutoHyphens w:val="0"/>
              <w:ind w:left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9h10h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13F570" w14:textId="77777777" w:rsidR="00CF16DB" w:rsidRPr="002D51AE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14 -S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urdité brusque</w:t>
            </w:r>
          </w:p>
          <w:p w14:paraId="0CBB7779" w14:textId="77777777" w:rsidR="00CF16DB" w:rsidRPr="002D51AE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autres indications : traumatisme sonore aiguë...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EE30FC3" w14:textId="77777777" w:rsidR="00CF16DB" w:rsidRPr="002D51AE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1h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E06529" w14:textId="77777777" w:rsidR="00CF16DB" w:rsidRPr="002D51AE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95AE03" w14:textId="77777777" w:rsidR="00CF16DB" w:rsidRPr="002D51AE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D  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Annane</w:t>
            </w:r>
            <w:proofErr w:type="spellEnd"/>
          </w:p>
        </w:tc>
      </w:tr>
      <w:tr w:rsidR="00CF16DB" w:rsidRPr="002D51AE" w14:paraId="3A7E040D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1509D000" w14:textId="77777777" w:rsidR="00CF16DB" w:rsidRDefault="00CF16DB" w:rsidP="004B3335">
            <w:pPr>
              <w:tabs>
                <w:tab w:val="left" w:pos="21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10h11h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D559C" w14:textId="77777777" w:rsidR="00CF16DB" w:rsidRPr="008956AD" w:rsidRDefault="00CF16DB" w:rsidP="004A5326">
            <w:pPr>
              <w:tabs>
                <w:tab w:val="left" w:pos="214"/>
              </w:tabs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  <w:r w:rsidRPr="004A5326">
              <w:rPr>
                <w:rFonts w:ascii="Arial Narrow" w:hAnsi="Arial Narrow" w:cs="Arial Narrow"/>
                <w:color w:val="002060"/>
                <w:sz w:val="20"/>
                <w:szCs w:val="20"/>
              </w:rPr>
              <w:t>Obstétrique, hématologique, dermatologique, pathologie ostéo-articulaire</w:t>
            </w:r>
          </w:p>
        </w:tc>
        <w:tc>
          <w:tcPr>
            <w:tcW w:w="8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A11B2" w14:textId="77777777" w:rsidR="00CF16DB" w:rsidRPr="008956AD" w:rsidRDefault="00CF16DB" w:rsidP="00847A2B">
            <w:pPr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sz w:val="20"/>
                <w:szCs w:val="20"/>
              </w:rPr>
              <w:t>2h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B333" w14:textId="77777777" w:rsidR="00CF16DB" w:rsidRPr="008956AD" w:rsidRDefault="00CF16DB" w:rsidP="00847A2B">
            <w:pPr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08AE0E" w14:textId="77777777" w:rsidR="00CF16DB" w:rsidRDefault="00CF16DB" w:rsidP="00847A2B">
            <w:pPr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10A12BF" w14:textId="77777777" w:rsidR="00CF16DB" w:rsidRPr="008B2925" w:rsidRDefault="00CF16DB" w:rsidP="00847A2B">
            <w:pPr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  <w:r w:rsidRPr="008B2925">
              <w:rPr>
                <w:rFonts w:ascii="Arial Narrow" w:hAnsi="Arial Narrow" w:cs="Arial Narrow"/>
                <w:sz w:val="20"/>
                <w:szCs w:val="20"/>
              </w:rPr>
              <w:t>S Legendre</w:t>
            </w:r>
          </w:p>
        </w:tc>
      </w:tr>
      <w:tr w:rsidR="00CF16DB" w:rsidRPr="002D51AE" w14:paraId="2044AFD6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0F6E3853" w14:textId="77777777" w:rsidR="00CF16DB" w:rsidRDefault="00CF16DB" w:rsidP="004B3335">
            <w:pPr>
              <w:tabs>
                <w:tab w:val="left" w:pos="21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11h13h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7437" w14:textId="77777777" w:rsidR="00CF16DB" w:rsidRDefault="00CF16DB" w:rsidP="00CF16DB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c – Lambeaux/greffons vascularisés</w:t>
            </w:r>
          </w:p>
          <w:p w14:paraId="723E0DF6" w14:textId="77777777" w:rsidR="00CF16DB" w:rsidRDefault="00CF16DB" w:rsidP="00CF16DB">
            <w:pPr>
              <w:tabs>
                <w:tab w:val="left" w:pos="356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ab/>
              <w:t>d – brulures</w:t>
            </w:r>
          </w:p>
          <w:p w14:paraId="51AA881C" w14:textId="77777777" w:rsidR="00CF16DB" w:rsidRDefault="00CF16DB" w:rsidP="00CF16DB">
            <w:pPr>
              <w:tabs>
                <w:tab w:val="left" w:pos="21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ab/>
              <w:t>e – écrasement de membres</w:t>
            </w:r>
          </w:p>
        </w:tc>
        <w:tc>
          <w:tcPr>
            <w:tcW w:w="8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469D3" w14:textId="77777777" w:rsidR="00CF16DB" w:rsidRDefault="00CF16DB" w:rsidP="00CF16D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2h</w:t>
            </w:r>
          </w:p>
          <w:p w14:paraId="73CC7A59" w14:textId="77777777" w:rsidR="00CF16DB" w:rsidRPr="002D51AE" w:rsidRDefault="00CF16DB" w:rsidP="008B2925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991A" w14:textId="77777777" w:rsidR="00CF16DB" w:rsidRPr="008956AD" w:rsidRDefault="00CF16DB" w:rsidP="008B29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C43C28" w14:textId="77777777" w:rsidR="00CF16DB" w:rsidRPr="008B2925" w:rsidRDefault="00CF16DB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Annane</w:t>
            </w:r>
            <w:proofErr w:type="spellEnd"/>
          </w:p>
        </w:tc>
      </w:tr>
      <w:tr w:rsidR="00CF16DB" w:rsidRPr="002D51AE" w14:paraId="7129536E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061A6E67" w14:textId="77777777" w:rsidR="00CF16DB" w:rsidRPr="004B3335" w:rsidRDefault="00CF16DB" w:rsidP="00CF16DB">
            <w:pPr>
              <w:tabs>
                <w:tab w:val="left" w:pos="21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14h16h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A07BC" w14:textId="77777777" w:rsidR="00CF16DB" w:rsidRPr="004B3335" w:rsidRDefault="00CF16DB" w:rsidP="004B3335">
            <w:pPr>
              <w:tabs>
                <w:tab w:val="left" w:pos="214"/>
              </w:tabs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12</w:t>
            </w:r>
            <w:r w:rsidRPr="004B3335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– </w:t>
            </w:r>
            <w:proofErr w:type="spellStart"/>
            <w:r w:rsidRPr="004B3335">
              <w:rPr>
                <w:rFonts w:ascii="Arial Narrow" w:hAnsi="Arial Narrow" w:cs="Arial Narrow"/>
                <w:color w:val="002060"/>
                <w:sz w:val="20"/>
                <w:szCs w:val="20"/>
              </w:rPr>
              <w:t>Ostéoradionécrose</w:t>
            </w:r>
            <w:proofErr w:type="spellEnd"/>
          </w:p>
          <w:p w14:paraId="7ED7987A" w14:textId="77777777" w:rsidR="00CF16DB" w:rsidRPr="008153A0" w:rsidRDefault="00CF16DB" w:rsidP="004E510B">
            <w:pPr>
              <w:pStyle w:val="Paragraphedeliste"/>
              <w:numPr>
                <w:ilvl w:val="0"/>
                <w:numId w:val="4"/>
              </w:numPr>
              <w:tabs>
                <w:tab w:val="left" w:pos="214"/>
              </w:tabs>
              <w:suppressAutoHyphens w:val="0"/>
              <w:ind w:left="497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8153A0">
              <w:rPr>
                <w:rFonts w:ascii="Arial Narrow" w:hAnsi="Arial Narrow" w:cs="Arial Narrow"/>
                <w:color w:val="002060"/>
                <w:sz w:val="20"/>
                <w:szCs w:val="20"/>
              </w:rPr>
              <w:t>Radionécrose des tissus mous</w:t>
            </w:r>
          </w:p>
        </w:tc>
        <w:tc>
          <w:tcPr>
            <w:tcW w:w="8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70B7" w14:textId="77777777" w:rsidR="00CF16DB" w:rsidRPr="002D51AE" w:rsidRDefault="00CF16DB" w:rsidP="008B2925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2h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E1A4" w14:textId="77777777" w:rsidR="00CF16DB" w:rsidRPr="008956AD" w:rsidRDefault="00CF16DB" w:rsidP="008B29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D61D28" w14:textId="77777777" w:rsidR="00CF16DB" w:rsidRPr="008956AD" w:rsidRDefault="00CF16DB" w:rsidP="0074621C">
            <w:pPr>
              <w:suppressAutoHyphens w:val="0"/>
              <w:rPr>
                <w:rFonts w:ascii="Arial Narrow" w:hAnsi="Arial Narrow" w:cs="Arial Narrow"/>
                <w:b/>
              </w:rPr>
            </w:pPr>
            <w:r w:rsidRPr="008B2925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D </w:t>
            </w:r>
            <w:proofErr w:type="spellStart"/>
            <w:r w:rsidRPr="008B2925">
              <w:rPr>
                <w:rFonts w:ascii="Arial Narrow" w:hAnsi="Arial Narrow" w:cs="Arial Narrow"/>
                <w:color w:val="002060"/>
                <w:sz w:val="20"/>
                <w:szCs w:val="20"/>
              </w:rPr>
              <w:t>Annane</w:t>
            </w:r>
            <w:proofErr w:type="spellEnd"/>
          </w:p>
        </w:tc>
      </w:tr>
      <w:tr w:rsidR="00CF16DB" w:rsidRPr="002D51AE" w14:paraId="35421DCB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972A33D" w14:textId="77777777" w:rsidR="00CF16DB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DED33CD" w14:textId="77777777" w:rsidR="00CF16DB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E914BE" w14:textId="77777777" w:rsidR="00CF16DB" w:rsidRPr="002D51AE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CD8BA0" w14:textId="77777777" w:rsidR="00CF16DB" w:rsidRPr="002D51AE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72415B" w14:textId="77777777" w:rsidR="00CF16DB" w:rsidRPr="002D51AE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CF16DB" w:rsidRPr="002D51AE" w14:paraId="510777BD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7DD780" w14:textId="77777777" w:rsidR="00CF16DB" w:rsidRDefault="00CF16DB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AC132C7" w14:textId="77777777" w:rsidR="00CF16DB" w:rsidRPr="002D51AE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0C5B7A3" w14:textId="77777777" w:rsidR="00CF16DB" w:rsidRPr="002D51AE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22BCA9" w14:textId="77777777" w:rsidR="00CF16DB" w:rsidRPr="002D51AE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AC6E11" w14:textId="77777777" w:rsidR="00CF16DB" w:rsidRPr="002D51AE" w:rsidRDefault="00CF16DB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4A5326" w:rsidRPr="002D51AE" w14:paraId="6A956FB1" w14:textId="77777777" w:rsidTr="00CF16DB">
        <w:trPr>
          <w:gridAfter w:val="1"/>
          <w:wAfter w:w="1843" w:type="dxa"/>
          <w:trHeight w:val="326"/>
        </w:trPr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689675A" w14:textId="77777777" w:rsidR="004A5326" w:rsidRPr="008956AD" w:rsidRDefault="004A5326" w:rsidP="0074621C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Mercredi 13 Mai 2020</w:t>
            </w:r>
          </w:p>
          <w:p w14:paraId="004EAB6F" w14:textId="77777777" w:rsidR="004A5326" w:rsidRDefault="004A5326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9h11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65137C97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13- Embolies gazeuses cérébrales iatrogènes</w:t>
            </w:r>
          </w:p>
          <w:p w14:paraId="379FA0B2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Encephalopathies</w:t>
            </w:r>
            <w:proofErr w:type="spellEnd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anoxo</w:t>
            </w:r>
            <w:proofErr w:type="spellEnd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-ischémiques</w:t>
            </w:r>
          </w:p>
          <w:p w14:paraId="01E4ADDA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Accident vasculaire cérébraux</w:t>
            </w:r>
          </w:p>
          <w:p w14:paraId="3CEE27DD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Autres indication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177C0E73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2 h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0D430EFF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</w:tcPr>
          <w:p w14:paraId="60A30F79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Annane</w:t>
            </w:r>
            <w:proofErr w:type="spellEnd"/>
          </w:p>
        </w:tc>
      </w:tr>
      <w:tr w:rsidR="004A5326" w:rsidRPr="002D51AE" w14:paraId="21D69888" w14:textId="77777777" w:rsidTr="00CF16DB">
        <w:trPr>
          <w:gridAfter w:val="1"/>
          <w:wAfter w:w="1843" w:type="dxa"/>
          <w:trHeight w:val="428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EAD83C" w14:textId="77777777" w:rsidR="004A5326" w:rsidRDefault="004A5326" w:rsidP="004A5326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11h12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761DBC" w14:textId="77777777" w:rsidR="004A5326" w:rsidRPr="00A745D6" w:rsidRDefault="004A5326" w:rsidP="004E510B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 xml:space="preserve">16 - </w:t>
            </w:r>
            <w:r w:rsidRPr="002D51AE">
              <w:rPr>
                <w:rFonts w:ascii="Arial Narrow" w:hAnsi="Arial Narrow"/>
                <w:color w:val="002060"/>
                <w:sz w:val="20"/>
                <w:szCs w:val="20"/>
              </w:rPr>
              <w:t>E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ffets toxiques de l’oxygène sur l’œil – contre-indications ophtalmologiques à 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l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’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hyperbarie</w:t>
            </w:r>
            <w:proofErr w:type="spellEnd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plongée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5F8805" w14:textId="77777777" w:rsidR="004A5326" w:rsidRPr="002D51AE" w:rsidRDefault="004A5326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1h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F206AC" w14:textId="77777777" w:rsidR="004A5326" w:rsidRPr="002D51AE" w:rsidRDefault="004A5326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9F6F30A" w14:textId="77777777" w:rsidR="004A5326" w:rsidRPr="002D51AE" w:rsidRDefault="004A5326" w:rsidP="0074621C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 Labbe</w:t>
            </w:r>
          </w:p>
        </w:tc>
      </w:tr>
      <w:tr w:rsidR="004A5326" w:rsidRPr="002D51AE" w14:paraId="2A2D8920" w14:textId="77777777" w:rsidTr="00CF16DB">
        <w:trPr>
          <w:gridAfter w:val="1"/>
          <w:wAfter w:w="1843" w:type="dxa"/>
          <w:cantSplit/>
          <w:trHeight w:val="428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0A66156" w14:textId="77777777" w:rsidR="004A5326" w:rsidRDefault="004A5326" w:rsidP="0086791B">
            <w:pPr>
              <w:tabs>
                <w:tab w:val="left" w:pos="214"/>
              </w:tabs>
              <w:suppressAutoHyphens w:val="0"/>
              <w:ind w:left="72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13h16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9F10878" w14:textId="77777777" w:rsidR="004A5326" w:rsidRPr="002D51AE" w:rsidRDefault="004A5326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13 - 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Contre-indications Préparation et surveillance d'un malade traite par OHB</w:t>
            </w:r>
          </w:p>
          <w:p w14:paraId="3EDEB078" w14:textId="77777777" w:rsidR="004A5326" w:rsidRPr="002D51AE" w:rsidRDefault="004A5326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Accidents et incidents liés à l’OHB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024D360" w14:textId="77777777" w:rsidR="004A5326" w:rsidRPr="002D51AE" w:rsidRDefault="004A5326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3h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FCDACF2" w14:textId="77777777" w:rsidR="004A5326" w:rsidRPr="002D51AE" w:rsidRDefault="004A5326" w:rsidP="008F2D24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07073B1" w14:textId="77777777" w:rsidR="004A5326" w:rsidRPr="002D51AE" w:rsidRDefault="004A5326" w:rsidP="008F2D24">
            <w:pPr>
              <w:suppressAutoHyphens w:val="0"/>
              <w:rPr>
                <w:color w:val="002060"/>
                <w:sz w:val="20"/>
                <w:szCs w:val="20"/>
                <w:lang w:eastAsia="fr-FR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V. </w:t>
            </w:r>
            <w:proofErr w:type="spellStart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Souday</w:t>
            </w:r>
            <w:proofErr w:type="spellEnd"/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 </w:t>
            </w:r>
          </w:p>
          <w:p w14:paraId="651322DE" w14:textId="77777777" w:rsidR="004A5326" w:rsidRPr="002D51AE" w:rsidRDefault="004A5326" w:rsidP="008F2D24">
            <w:pPr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4A5326" w:rsidRPr="008956AD" w14:paraId="2C910CC8" w14:textId="77777777" w:rsidTr="00CF16DB">
        <w:trPr>
          <w:gridAfter w:val="1"/>
          <w:wAfter w:w="1843" w:type="dxa"/>
          <w:trHeight w:val="344"/>
        </w:trPr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FF2485F" w14:textId="77777777" w:rsidR="004A5326" w:rsidRPr="008956AD" w:rsidRDefault="004A5326" w:rsidP="008F2D24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Jeudi 14 Mai 2020</w:t>
            </w:r>
          </w:p>
          <w:p w14:paraId="7CCF43BE" w14:textId="77777777" w:rsidR="004A5326" w:rsidRPr="008956AD" w:rsidRDefault="004A5326" w:rsidP="008F2D24">
            <w:pPr>
              <w:suppressAutoHyphens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9h11h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3666CB0E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9 -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 xml:space="preserve">Accidents </w:t>
            </w: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neurologique vestibulaire</w:t>
            </w:r>
          </w:p>
          <w:p w14:paraId="2088BBD1" w14:textId="77777777" w:rsidR="004A5326" w:rsidRPr="005C2B2A" w:rsidRDefault="004A5326" w:rsidP="00847A2B">
            <w:pPr>
              <w:pStyle w:val="Paragraphedeliste"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5C2B2A">
              <w:rPr>
                <w:rFonts w:ascii="Arial Narrow" w:hAnsi="Arial Narrow" w:cs="Arial Narrow"/>
                <w:color w:val="002060"/>
                <w:sz w:val="20"/>
                <w:szCs w:val="20"/>
              </w:rPr>
              <w:t>Accident de surpression</w:t>
            </w:r>
          </w:p>
          <w:p w14:paraId="389A11B3" w14:textId="77777777" w:rsidR="004A5326" w:rsidRPr="005C2B2A" w:rsidRDefault="004A5326" w:rsidP="00847A2B">
            <w:pPr>
              <w:pStyle w:val="Paragraphedeliste"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5C2B2A">
              <w:rPr>
                <w:rFonts w:ascii="Arial Narrow" w:hAnsi="Arial Narrow" w:cs="Arial Narrow"/>
                <w:color w:val="002060"/>
                <w:sz w:val="20"/>
                <w:szCs w:val="20"/>
              </w:rPr>
              <w:t>Décompression thérapeutique</w:t>
            </w:r>
          </w:p>
          <w:p w14:paraId="09A5D287" w14:textId="77777777" w:rsidR="004A5326" w:rsidRPr="00720BCE" w:rsidRDefault="004A5326" w:rsidP="00847A2B">
            <w:pPr>
              <w:pStyle w:val="Paragraphedeliste"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5C2B2A">
              <w:rPr>
                <w:rFonts w:ascii="Arial Narrow" w:hAnsi="Arial Narrow" w:cs="Arial Narrow"/>
                <w:color w:val="002060"/>
                <w:sz w:val="20"/>
                <w:szCs w:val="20"/>
              </w:rPr>
              <w:t>Les autres traitements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398A37FF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2060"/>
                <w:sz w:val="20"/>
                <w:szCs w:val="20"/>
              </w:rPr>
              <w:t>2</w:t>
            </w: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h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</w:tcPr>
          <w:p w14:paraId="0692F8E6" w14:textId="77777777" w:rsidR="004A5326" w:rsidRPr="002D51AE" w:rsidRDefault="004A5326" w:rsidP="00847A2B">
            <w:pPr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CM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</w:tcPr>
          <w:p w14:paraId="4F633910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2D51AE">
              <w:rPr>
                <w:rFonts w:ascii="Arial Narrow" w:hAnsi="Arial Narrow" w:cs="Arial Narrow"/>
                <w:color w:val="002060"/>
                <w:sz w:val="20"/>
                <w:szCs w:val="20"/>
              </w:rPr>
              <w:t>T Hullin</w:t>
            </w:r>
          </w:p>
        </w:tc>
      </w:tr>
      <w:tr w:rsidR="004A5326" w:rsidRPr="008956AD" w14:paraId="398B4958" w14:textId="77777777" w:rsidTr="00CF16DB">
        <w:trPr>
          <w:cantSplit/>
          <w:trHeight w:val="428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A412B2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11h 13 h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6E1FCA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C65C28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CA20DB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45B3F7C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4B9F4E4A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4A5326" w:rsidRPr="008956AD" w14:paraId="4DD4B5E4" w14:textId="77777777" w:rsidTr="00CF16DB">
        <w:trPr>
          <w:cantSplit/>
          <w:trHeight w:val="428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F89945B" w14:textId="77777777" w:rsidR="004A5326" w:rsidRDefault="004A5326" w:rsidP="00624585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14h 17h 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C0D234D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F101C50" w14:textId="77777777" w:rsidR="004A5326" w:rsidRPr="004B3335" w:rsidRDefault="004A5326" w:rsidP="00847A2B">
            <w:pPr>
              <w:suppressAutoHyphens w:val="0"/>
              <w:rPr>
                <w:rFonts w:ascii="Arial Narrow" w:hAnsi="Arial Narrow" w:cs="Arial Narrow"/>
                <w:color w:val="FFC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81AECA7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BF57000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000000"/>
            </w:tcBorders>
          </w:tcPr>
          <w:p w14:paraId="71D685B7" w14:textId="77777777" w:rsidR="004A5326" w:rsidRPr="002D51AE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</w:p>
        </w:tc>
      </w:tr>
      <w:tr w:rsidR="004A5326" w:rsidRPr="008956AD" w14:paraId="4B64ECA7" w14:textId="77777777" w:rsidTr="00CF16DB">
        <w:trPr>
          <w:gridAfter w:val="1"/>
          <w:wAfter w:w="1843" w:type="dxa"/>
          <w:cantSplit/>
          <w:trHeight w:val="428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452C1C5" w14:textId="77777777" w:rsidR="004A5326" w:rsidRDefault="004A5326" w:rsidP="00624585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Vendredi 15 Mai </w:t>
            </w:r>
          </w:p>
          <w:p w14:paraId="25E08985" w14:textId="77777777" w:rsidR="004A5326" w:rsidRDefault="004A5326" w:rsidP="00624585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 xml:space="preserve">9h13h 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2087CF9" w14:textId="77777777" w:rsidR="004A5326" w:rsidRDefault="004A5326" w:rsidP="00847A2B">
            <w:pPr>
              <w:suppressAutoHyphens w:val="0"/>
              <w:rPr>
                <w:rFonts w:ascii="Arial Narrow" w:hAnsi="Arial Narrow" w:cs="Arial Narrow"/>
                <w:color w:val="002060"/>
                <w:sz w:val="20"/>
                <w:szCs w:val="20"/>
              </w:rPr>
            </w:pPr>
            <w:r w:rsidRPr="004B3335">
              <w:rPr>
                <w:rFonts w:ascii="Arial Narrow" w:hAnsi="Arial Narrow" w:cs="Arial Narrow"/>
                <w:color w:val="FFC000"/>
                <w:sz w:val="20"/>
                <w:szCs w:val="20"/>
              </w:rPr>
              <w:t>TP IDE Caisson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AAF2524" w14:textId="77777777" w:rsidR="004A5326" w:rsidRPr="008956AD" w:rsidRDefault="004A5326" w:rsidP="0074621C">
            <w:pPr>
              <w:suppressAutoHyphens w:val="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C3090E5" w14:textId="77777777" w:rsidR="004A5326" w:rsidRPr="008956AD" w:rsidRDefault="004A5326" w:rsidP="0074621C">
            <w:pPr>
              <w:suppressAutoHyphens w:val="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E339195" w14:textId="77777777" w:rsidR="004A5326" w:rsidRPr="008956AD" w:rsidRDefault="004A5326" w:rsidP="0074621C">
            <w:pPr>
              <w:suppressAutoHyphens w:val="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4A5326" w:rsidRPr="008956AD" w14:paraId="1795645E" w14:textId="77777777" w:rsidTr="00CF16DB">
        <w:trPr>
          <w:gridAfter w:val="1"/>
          <w:wAfter w:w="1843" w:type="dxa"/>
          <w:cantSplit/>
          <w:trHeight w:val="428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9D78F51" w14:textId="77777777" w:rsidR="004A5326" w:rsidRPr="008956AD" w:rsidRDefault="004A5326" w:rsidP="00624585">
            <w:pPr>
              <w:suppressAutoHyphens w:val="0"/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B0F0"/>
                <w:sz w:val="20"/>
                <w:szCs w:val="20"/>
              </w:rPr>
              <w:t>Vendredi 15 Mai 2020</w:t>
            </w:r>
          </w:p>
          <w:p w14:paraId="5DA20FA9" w14:textId="77777777" w:rsidR="004A5326" w:rsidRPr="008956AD" w:rsidRDefault="004A5326" w:rsidP="0086791B">
            <w:pPr>
              <w:tabs>
                <w:tab w:val="left" w:pos="214"/>
              </w:tabs>
              <w:suppressAutoHyphens w:val="0"/>
              <w:ind w:left="72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14h16H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D3F9C57" w14:textId="77777777" w:rsidR="004A5326" w:rsidRPr="008956AD" w:rsidRDefault="004A5326" w:rsidP="0086791B">
            <w:pPr>
              <w:tabs>
                <w:tab w:val="left" w:pos="214"/>
              </w:tabs>
              <w:suppressAutoHyphens w:val="0"/>
              <w:ind w:left="72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8956AD">
              <w:rPr>
                <w:rFonts w:ascii="Arial Narrow" w:hAnsi="Arial Narrow" w:cs="Arial Narrow"/>
                <w:color w:val="FF0000"/>
                <w:sz w:val="20"/>
                <w:szCs w:val="20"/>
              </w:rPr>
              <w:t>Contrôle modules</w:t>
            </w:r>
          </w:p>
        </w:tc>
        <w:tc>
          <w:tcPr>
            <w:tcW w:w="869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C5D7631" w14:textId="77777777" w:rsidR="004A5326" w:rsidRPr="008956AD" w:rsidRDefault="004A5326" w:rsidP="0074621C">
            <w:pPr>
              <w:suppressAutoHyphens w:val="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88C25AC" w14:textId="77777777" w:rsidR="004A5326" w:rsidRPr="008956AD" w:rsidRDefault="004A5326" w:rsidP="0074621C">
            <w:pPr>
              <w:suppressAutoHyphens w:val="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38DF24E" w14:textId="77777777" w:rsidR="004A5326" w:rsidRPr="008956AD" w:rsidRDefault="004A5326" w:rsidP="0074621C">
            <w:pPr>
              <w:suppressAutoHyphens w:val="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</w:tbl>
    <w:p w14:paraId="59382F4E" w14:textId="77777777" w:rsidR="006559CD" w:rsidRDefault="006559CD" w:rsidP="006559CD">
      <w:pPr>
        <w:suppressAutoHyphens w:val="0"/>
        <w:spacing w:after="200" w:line="276" w:lineRule="auto"/>
        <w:rPr>
          <w:rFonts w:ascii="Arial Narrow" w:hAnsi="Arial Narrow" w:cs="Arial Narrow"/>
          <w:b/>
          <w:sz w:val="20"/>
          <w:szCs w:val="20"/>
        </w:rPr>
      </w:pPr>
    </w:p>
    <w:sectPr w:rsidR="006559CD" w:rsidSect="00931B7A">
      <w:headerReference w:type="default" r:id="rId8"/>
      <w:footerReference w:type="default" r:id="rId9"/>
      <w:pgSz w:w="11906" w:h="16838"/>
      <w:pgMar w:top="142" w:right="282" w:bottom="426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F53B" w14:textId="77777777" w:rsidR="008D2089" w:rsidRDefault="008D2089" w:rsidP="0040018D">
      <w:r>
        <w:separator/>
      </w:r>
    </w:p>
  </w:endnote>
  <w:endnote w:type="continuationSeparator" w:id="0">
    <w:p w14:paraId="6B429493" w14:textId="77777777" w:rsidR="008D2089" w:rsidRDefault="008D2089" w:rsidP="004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635725"/>
      <w:docPartObj>
        <w:docPartGallery w:val="Page Numbers (Bottom of Page)"/>
        <w:docPartUnique/>
      </w:docPartObj>
    </w:sdtPr>
    <w:sdtEndPr/>
    <w:sdtContent>
      <w:p w14:paraId="0AF4E0CA" w14:textId="2C6B97CC" w:rsidR="002C5D83" w:rsidRDefault="002C5D8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0D">
          <w:rPr>
            <w:noProof/>
          </w:rPr>
          <w:t>1</w:t>
        </w:r>
        <w:r>
          <w:fldChar w:fldCharType="end"/>
        </w:r>
        <w:r>
          <w:tab/>
        </w:r>
        <w:r>
          <w:fldChar w:fldCharType="begin"/>
        </w:r>
        <w:r>
          <w:instrText xml:space="preserve"> TIME \@ "dd/MM/yyyy" </w:instrText>
        </w:r>
        <w:r>
          <w:fldChar w:fldCharType="separate"/>
        </w:r>
        <w:r w:rsidR="006B6CC7">
          <w:rPr>
            <w:noProof/>
          </w:rPr>
          <w:t>24/03/2020</w:t>
        </w:r>
        <w:r>
          <w:fldChar w:fldCharType="end"/>
        </w:r>
      </w:p>
    </w:sdtContent>
  </w:sdt>
  <w:p w14:paraId="6F605975" w14:textId="77777777" w:rsidR="002C5D83" w:rsidRDefault="002C5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54EB" w14:textId="77777777" w:rsidR="008D2089" w:rsidRDefault="008D2089" w:rsidP="0040018D">
      <w:r>
        <w:separator/>
      </w:r>
    </w:p>
  </w:footnote>
  <w:footnote w:type="continuationSeparator" w:id="0">
    <w:p w14:paraId="6CF034C3" w14:textId="77777777" w:rsidR="008D2089" w:rsidRDefault="008D2089" w:rsidP="0040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F25B" w14:textId="77777777" w:rsidR="001E4904" w:rsidRDefault="001E4904" w:rsidP="001E4904">
    <w:pPr>
      <w:pStyle w:val="En-tte"/>
      <w:tabs>
        <w:tab w:val="clear" w:pos="4536"/>
        <w:tab w:val="clear" w:pos="9072"/>
        <w:tab w:val="left" w:leader="dot" w:pos="9360"/>
      </w:tabs>
      <w:ind w:right="141"/>
      <w:jc w:val="right"/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</w:pPr>
    <w:r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  <w:t xml:space="preserve">                                    </w:t>
    </w:r>
    <w:r>
      <w:rPr>
        <w:rFonts w:ascii="Arial Narrow" w:hAnsi="Arial Narrow" w:cs="Arial Narrow"/>
        <w:b/>
        <w:bCs/>
        <w:noProof/>
        <w:sz w:val="36"/>
        <w:szCs w:val="36"/>
        <w:lang w:val="fr-FR" w:eastAsia="fr-FR"/>
      </w:rPr>
      <w:drawing>
        <wp:anchor distT="0" distB="0" distL="114300" distR="114300" simplePos="0" relativeHeight="251659264" behindDoc="1" locked="0" layoutInCell="1" allowOverlap="1" wp14:anchorId="70371942" wp14:editId="0CD0ED32">
          <wp:simplePos x="0" y="0"/>
          <wp:positionH relativeFrom="column">
            <wp:posOffset>165100</wp:posOffset>
          </wp:positionH>
          <wp:positionV relativeFrom="paragraph">
            <wp:posOffset>-144780</wp:posOffset>
          </wp:positionV>
          <wp:extent cx="1799590" cy="1081405"/>
          <wp:effectExtent l="0" t="0" r="0" b="4445"/>
          <wp:wrapTight wrapText="bothSides">
            <wp:wrapPolygon edited="0">
              <wp:start x="0" y="0"/>
              <wp:lineTo x="0" y="21308"/>
              <wp:lineTo x="21265" y="21308"/>
              <wp:lineTo x="21265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  <w:t xml:space="preserve">   </w:t>
    </w:r>
    <w:r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  <w:drawing>
        <wp:inline distT="0" distB="0" distL="0" distR="0" wp14:anchorId="46284026" wp14:editId="1131D95C">
          <wp:extent cx="1030689" cy="996241"/>
          <wp:effectExtent l="0" t="0" r="0" b="0"/>
          <wp:docPr id="10" name="Image 10" descr="https://www.ird.fr/var/ird/storage/images/media/ird.fr/actualites/colloques/images/2015/logo-ecole-du-val-de-grace/3276081-1-fre-FR/logo-ecole-du-val-de-grace_mediu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rd.fr/var/ird/storage/images/media/ird.fr/actualites/colloques/images/2015/logo-ecole-du-val-de-grace/3276081-1-fre-FR/logo-ecole-du-val-de-grace_mediu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17" cy="99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  <w:t xml:space="preserve">       </w:t>
    </w:r>
    <w:r>
      <w:rPr>
        <w:noProof/>
        <w:color w:val="0000FF"/>
        <w:lang w:val="fr-FR" w:eastAsia="fr-FR"/>
      </w:rPr>
      <w:drawing>
        <wp:inline distT="0" distB="0" distL="0" distR="0" wp14:anchorId="406C52F2" wp14:editId="16B6F46B">
          <wp:extent cx="889698" cy="997854"/>
          <wp:effectExtent l="0" t="0" r="5715" b="0"/>
          <wp:docPr id="11" name="Image 11" descr="Fichier:Logo Service de sante des armees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chier:Logo Service de sante des armees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12" cy="99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  <w:t xml:space="preserve">    </w:t>
    </w:r>
    <w:r>
      <w:rPr>
        <w:rFonts w:ascii="Arial" w:hAnsi="Arial"/>
        <w:noProof/>
        <w:sz w:val="16"/>
        <w:lang w:val="fr-FR" w:eastAsia="fr-FR"/>
      </w:rPr>
      <w:drawing>
        <wp:inline distT="0" distB="0" distL="0" distR="0" wp14:anchorId="03CB72EF" wp14:editId="2F04E7EF">
          <wp:extent cx="2414209" cy="522514"/>
          <wp:effectExtent l="0" t="0" r="5715" b="0"/>
          <wp:docPr id="13" name="Image 13" descr="Logo RAYMOND POINCARE#2B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YMOND POINCARE#2B86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09" cy="52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  <w:t xml:space="preserve">  </w:t>
    </w:r>
  </w:p>
  <w:p w14:paraId="686B3B23" w14:textId="77777777" w:rsidR="001E4904" w:rsidRDefault="001E4904" w:rsidP="001E4904">
    <w:pPr>
      <w:pStyle w:val="En-tte"/>
      <w:tabs>
        <w:tab w:val="clear" w:pos="4536"/>
        <w:tab w:val="clear" w:pos="9072"/>
        <w:tab w:val="left" w:leader="dot" w:pos="9360"/>
      </w:tabs>
      <w:ind w:right="141"/>
      <w:jc w:val="right"/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</w:pPr>
    <w:r>
      <w:rPr>
        <w:rFonts w:ascii="Arial" w:hAnsi="Arial" w:cs="Arial"/>
        <w:b/>
        <w:bCs/>
        <w:noProof/>
        <w:color w:val="E20613"/>
        <w:sz w:val="18"/>
        <w:szCs w:val="18"/>
        <w:lang w:val="fr-FR" w:eastAsia="fr-FR"/>
      </w:rPr>
      <w:t xml:space="preserve">      </w:t>
    </w:r>
  </w:p>
  <w:p w14:paraId="74C8A2C1" w14:textId="77777777" w:rsidR="001E4904" w:rsidRPr="00FD4C08" w:rsidRDefault="001E4904" w:rsidP="001E4904">
    <w:pPr>
      <w:pStyle w:val="En-tte"/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4536"/>
        <w:tab w:val="clear" w:pos="9072"/>
        <w:tab w:val="left" w:leader="dot" w:pos="9360"/>
      </w:tabs>
      <w:ind w:right="141"/>
      <w:jc w:val="center"/>
      <w:rPr>
        <w:rFonts w:ascii="Open Sans Semibold" w:hAnsi="Open Sans Semibold" w:cs="Open Sans Semibold"/>
        <w:b/>
        <w:bCs/>
        <w:sz w:val="32"/>
        <w:szCs w:val="32"/>
        <w:lang w:val="fr-FR"/>
      </w:rPr>
    </w:pPr>
    <w:r w:rsidRPr="00315DA8">
      <w:rPr>
        <w:rFonts w:ascii="Arial Narrow" w:hAnsi="Arial Narrow" w:cs="Open Sans Semibold"/>
        <w:b/>
        <w:bCs/>
        <w:sz w:val="32"/>
        <w:szCs w:val="32"/>
        <w:lang w:val="fr-FR"/>
      </w:rPr>
      <w:t xml:space="preserve">Diplôme Inter-Universitaire </w:t>
    </w:r>
    <w:proofErr w:type="spellStart"/>
    <w:r w:rsidRPr="00315DA8">
      <w:rPr>
        <w:rFonts w:ascii="Arial Narrow" w:hAnsi="Arial Narrow" w:cs="Open Sans Semibold"/>
        <w:b/>
        <w:bCs/>
        <w:sz w:val="32"/>
        <w:szCs w:val="32"/>
        <w:lang w:val="fr-FR"/>
      </w:rPr>
      <w:t>civilo</w:t>
    </w:r>
    <w:proofErr w:type="spellEnd"/>
    <w:r w:rsidRPr="00315DA8">
      <w:rPr>
        <w:rFonts w:ascii="Arial Narrow" w:hAnsi="Arial Narrow" w:cs="Open Sans Semibold"/>
        <w:b/>
        <w:bCs/>
        <w:sz w:val="32"/>
        <w:szCs w:val="32"/>
        <w:lang w:val="fr-FR"/>
      </w:rPr>
      <w:t>-militaire de Médecine Subaquatique et Hyperbare</w:t>
    </w:r>
    <w:r>
      <w:rPr>
        <w:rFonts w:ascii="Open Sans Semibold" w:hAnsi="Open Sans Semibold" w:cs="Open Sans Semibold"/>
        <w:b/>
        <w:bCs/>
        <w:sz w:val="32"/>
        <w:szCs w:val="32"/>
        <w:lang w:val="fr-FR"/>
      </w:rPr>
      <w:tab/>
    </w:r>
  </w:p>
  <w:p w14:paraId="5018AC51" w14:textId="77777777" w:rsidR="001E4904" w:rsidRPr="0064626C" w:rsidRDefault="001E4904" w:rsidP="001E4904">
    <w:pPr>
      <w:pStyle w:val="En-tte"/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4536"/>
        <w:tab w:val="clear" w:pos="9072"/>
        <w:tab w:val="left" w:leader="dot" w:pos="9360"/>
      </w:tabs>
      <w:ind w:right="141"/>
      <w:jc w:val="center"/>
      <w:rPr>
        <w:rFonts w:ascii="Open Sans Semibold" w:hAnsi="Open Sans Semibold" w:cs="Open Sans Semibold"/>
        <w:b/>
        <w:color w:val="00B0F0"/>
        <w:sz w:val="32"/>
        <w:szCs w:val="32"/>
        <w:u w:val="single"/>
        <w:lang w:val="fr-FR"/>
      </w:rPr>
    </w:pPr>
    <w:r w:rsidRPr="0064626C">
      <w:rPr>
        <w:rFonts w:ascii="Open Sans Semibold" w:hAnsi="Open Sans Semibold" w:cs="Open Sans Semibold"/>
        <w:b/>
        <w:color w:val="00B0F0"/>
        <w:sz w:val="32"/>
        <w:szCs w:val="32"/>
        <w:u w:val="single"/>
        <w:lang w:val="fr-FR"/>
      </w:rPr>
      <w:t>2019 / 2020</w:t>
    </w:r>
  </w:p>
  <w:p w14:paraId="5D976FF9" w14:textId="77777777" w:rsidR="001E4904" w:rsidRPr="001E4904" w:rsidRDefault="00931B7A" w:rsidP="001E4904">
    <w:pPr>
      <w:rPr>
        <w:rFonts w:ascii="Calibri" w:hAnsi="Calibri"/>
        <w:i/>
        <w:color w:val="002060"/>
        <w:sz w:val="20"/>
        <w:szCs w:val="20"/>
      </w:rPr>
    </w:pPr>
    <w:r>
      <w:rPr>
        <w:rFonts w:ascii="Arial" w:hAnsi="Arial" w:cs="Arial"/>
        <w:b/>
        <w:bCs/>
        <w:noProof/>
        <w:color w:val="E20613"/>
        <w:sz w:val="18"/>
        <w:szCs w:val="18"/>
        <w:lang w:eastAsia="fr-FR"/>
      </w:rPr>
      <w:tab/>
    </w:r>
    <w:r w:rsidR="002C5D83">
      <w:rPr>
        <w:rFonts w:ascii="Arial" w:hAnsi="Arial" w:cs="Arial"/>
        <w:b/>
        <w:bCs/>
        <w:noProof/>
        <w:color w:val="E20613"/>
        <w:sz w:val="18"/>
        <w:szCs w:val="18"/>
        <w:lang w:eastAsia="fr-FR"/>
      </w:rPr>
      <w:t xml:space="preserve">                             </w:t>
    </w:r>
    <w:r w:rsidR="001E4904" w:rsidRPr="007973BC">
      <w:rPr>
        <w:rFonts w:ascii="Arial Narrow" w:hAnsi="Arial Narrow" w:cs="Arial Narrow"/>
        <w:b/>
        <w:sz w:val="22"/>
        <w:szCs w:val="22"/>
      </w:rPr>
      <w:tab/>
    </w:r>
    <w:r w:rsidR="001E4904" w:rsidRPr="007973BC">
      <w:rPr>
        <w:rFonts w:ascii="Arial Narrow" w:hAnsi="Arial Narrow" w:cs="Arial Narrow"/>
        <w:b/>
        <w:sz w:val="22"/>
        <w:szCs w:val="22"/>
      </w:rPr>
      <w:tab/>
    </w:r>
    <w:r w:rsidR="001E4904" w:rsidRPr="001E4904">
      <w:rPr>
        <w:rFonts w:ascii="Calibri" w:hAnsi="Calibri"/>
        <w:i/>
        <w:color w:val="002060"/>
        <w:sz w:val="20"/>
        <w:szCs w:val="20"/>
      </w:rPr>
      <w:t>Les modules 3  et 4 ont lieu sur le site de l’hôpital Raymond Poincaré (APHP) Garches</w:t>
    </w:r>
  </w:p>
  <w:p w14:paraId="15AF876A" w14:textId="77777777" w:rsidR="002C5D83" w:rsidRPr="001E4904" w:rsidRDefault="001E4904" w:rsidP="001E4904">
    <w:pPr>
      <w:jc w:val="center"/>
      <w:rPr>
        <w:rFonts w:ascii="Arial" w:hAnsi="Arial" w:cs="Arial"/>
        <w:b/>
        <w:bCs/>
        <w:i/>
        <w:noProof/>
        <w:color w:val="E20613"/>
        <w:sz w:val="18"/>
        <w:szCs w:val="18"/>
        <w:lang w:eastAsia="fr-FR"/>
      </w:rPr>
    </w:pPr>
    <w:r w:rsidRPr="001E4904">
      <w:rPr>
        <w:rFonts w:ascii="Calibri" w:hAnsi="Calibri"/>
        <w:i/>
        <w:color w:val="002060"/>
        <w:sz w:val="20"/>
        <w:szCs w:val="20"/>
      </w:rPr>
      <w:t>Les modules 1 et 2 ont lieu au  centre de formation de médecine navale sur le site de l’HIA Ste Anne Toulon</w:t>
    </w:r>
    <w:r w:rsidRPr="001E4904">
      <w:rPr>
        <w:rFonts w:ascii="Arial" w:hAnsi="Arial" w:cs="Arial"/>
        <w:b/>
        <w:bCs/>
        <w:i/>
        <w:noProof/>
        <w:color w:val="E20613"/>
        <w:sz w:val="18"/>
        <w:szCs w:val="18"/>
        <w:lang w:eastAsia="fr-F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F79"/>
    <w:multiLevelType w:val="hybridMultilevel"/>
    <w:tmpl w:val="1EB8EB54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51BD"/>
    <w:multiLevelType w:val="hybridMultilevel"/>
    <w:tmpl w:val="A2DEB9DC"/>
    <w:lvl w:ilvl="0" w:tplc="9FF64B9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1DBE"/>
    <w:multiLevelType w:val="hybridMultilevel"/>
    <w:tmpl w:val="3126FBDC"/>
    <w:lvl w:ilvl="0" w:tplc="EE56020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31E0"/>
    <w:multiLevelType w:val="hybridMultilevel"/>
    <w:tmpl w:val="F6EE8910"/>
    <w:lvl w:ilvl="0" w:tplc="C0E495E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273B"/>
    <w:multiLevelType w:val="hybridMultilevel"/>
    <w:tmpl w:val="948E8F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20A1F"/>
    <w:multiLevelType w:val="hybridMultilevel"/>
    <w:tmpl w:val="E768FCC6"/>
    <w:lvl w:ilvl="0" w:tplc="5CC2E7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ED2"/>
    <w:rsid w:val="0003079C"/>
    <w:rsid w:val="00031638"/>
    <w:rsid w:val="00056326"/>
    <w:rsid w:val="00063FCB"/>
    <w:rsid w:val="00093D0E"/>
    <w:rsid w:val="00094579"/>
    <w:rsid w:val="000A7419"/>
    <w:rsid w:val="000B2B11"/>
    <w:rsid w:val="000C60D8"/>
    <w:rsid w:val="000E0456"/>
    <w:rsid w:val="000F0712"/>
    <w:rsid w:val="000F15D0"/>
    <w:rsid w:val="001228EB"/>
    <w:rsid w:val="001373B9"/>
    <w:rsid w:val="001375B1"/>
    <w:rsid w:val="001434BC"/>
    <w:rsid w:val="001461AA"/>
    <w:rsid w:val="00155E90"/>
    <w:rsid w:val="0017688E"/>
    <w:rsid w:val="001809D0"/>
    <w:rsid w:val="001811CC"/>
    <w:rsid w:val="00190550"/>
    <w:rsid w:val="0019689F"/>
    <w:rsid w:val="001B4D90"/>
    <w:rsid w:val="001C7385"/>
    <w:rsid w:val="001D48E6"/>
    <w:rsid w:val="001D6A0D"/>
    <w:rsid w:val="001E23A4"/>
    <w:rsid w:val="001E4904"/>
    <w:rsid w:val="001F54F6"/>
    <w:rsid w:val="002325B2"/>
    <w:rsid w:val="00242AC3"/>
    <w:rsid w:val="00272971"/>
    <w:rsid w:val="00283473"/>
    <w:rsid w:val="00295E65"/>
    <w:rsid w:val="002C5D83"/>
    <w:rsid w:val="002D51AE"/>
    <w:rsid w:val="00305826"/>
    <w:rsid w:val="00315DA8"/>
    <w:rsid w:val="00321103"/>
    <w:rsid w:val="00326829"/>
    <w:rsid w:val="00342271"/>
    <w:rsid w:val="00347BB3"/>
    <w:rsid w:val="003603AB"/>
    <w:rsid w:val="00376680"/>
    <w:rsid w:val="0038037E"/>
    <w:rsid w:val="003847E6"/>
    <w:rsid w:val="003B634C"/>
    <w:rsid w:val="003B7CF3"/>
    <w:rsid w:val="003C3900"/>
    <w:rsid w:val="003E2927"/>
    <w:rsid w:val="003E7CD3"/>
    <w:rsid w:val="003F21DF"/>
    <w:rsid w:val="003F2451"/>
    <w:rsid w:val="003F2CCD"/>
    <w:rsid w:val="003F5704"/>
    <w:rsid w:val="003F5E45"/>
    <w:rsid w:val="0040018D"/>
    <w:rsid w:val="004453A0"/>
    <w:rsid w:val="004557F6"/>
    <w:rsid w:val="00466D08"/>
    <w:rsid w:val="0047065F"/>
    <w:rsid w:val="00471E04"/>
    <w:rsid w:val="004751D8"/>
    <w:rsid w:val="00480B42"/>
    <w:rsid w:val="004857E7"/>
    <w:rsid w:val="004858D8"/>
    <w:rsid w:val="004A29A4"/>
    <w:rsid w:val="004A5326"/>
    <w:rsid w:val="004B3335"/>
    <w:rsid w:val="004B33DA"/>
    <w:rsid w:val="004D579D"/>
    <w:rsid w:val="004E0FEA"/>
    <w:rsid w:val="004E510B"/>
    <w:rsid w:val="004F100E"/>
    <w:rsid w:val="0051119F"/>
    <w:rsid w:val="00525ABB"/>
    <w:rsid w:val="005322C7"/>
    <w:rsid w:val="00547B4C"/>
    <w:rsid w:val="00553984"/>
    <w:rsid w:val="005874F0"/>
    <w:rsid w:val="00596E82"/>
    <w:rsid w:val="005B010E"/>
    <w:rsid w:val="005B5FE0"/>
    <w:rsid w:val="005C2711"/>
    <w:rsid w:val="005C2B2A"/>
    <w:rsid w:val="005C6B6B"/>
    <w:rsid w:val="005D287B"/>
    <w:rsid w:val="005D5668"/>
    <w:rsid w:val="005E175B"/>
    <w:rsid w:val="005E5EAD"/>
    <w:rsid w:val="005E7DCB"/>
    <w:rsid w:val="00624585"/>
    <w:rsid w:val="006257D3"/>
    <w:rsid w:val="00626AC7"/>
    <w:rsid w:val="00641FCD"/>
    <w:rsid w:val="006424F2"/>
    <w:rsid w:val="00654FC0"/>
    <w:rsid w:val="006559CD"/>
    <w:rsid w:val="00666F7E"/>
    <w:rsid w:val="00670A9C"/>
    <w:rsid w:val="006724A5"/>
    <w:rsid w:val="00677EFC"/>
    <w:rsid w:val="006837F9"/>
    <w:rsid w:val="006900D1"/>
    <w:rsid w:val="006B6CC7"/>
    <w:rsid w:val="006C348D"/>
    <w:rsid w:val="006C704F"/>
    <w:rsid w:val="006E65A7"/>
    <w:rsid w:val="006F34B2"/>
    <w:rsid w:val="00706732"/>
    <w:rsid w:val="00720BCE"/>
    <w:rsid w:val="00722F6E"/>
    <w:rsid w:val="0073224B"/>
    <w:rsid w:val="007563C3"/>
    <w:rsid w:val="00762ED2"/>
    <w:rsid w:val="00772377"/>
    <w:rsid w:val="00772D0D"/>
    <w:rsid w:val="0077714F"/>
    <w:rsid w:val="007876D8"/>
    <w:rsid w:val="007A2A58"/>
    <w:rsid w:val="007A6E20"/>
    <w:rsid w:val="007A77A6"/>
    <w:rsid w:val="007B641A"/>
    <w:rsid w:val="007D0055"/>
    <w:rsid w:val="007E0EFE"/>
    <w:rsid w:val="007E1016"/>
    <w:rsid w:val="007E3688"/>
    <w:rsid w:val="007E4695"/>
    <w:rsid w:val="007E7453"/>
    <w:rsid w:val="007F3D3E"/>
    <w:rsid w:val="007F684C"/>
    <w:rsid w:val="008104C2"/>
    <w:rsid w:val="008153A0"/>
    <w:rsid w:val="008252D3"/>
    <w:rsid w:val="00825596"/>
    <w:rsid w:val="00857201"/>
    <w:rsid w:val="0086791B"/>
    <w:rsid w:val="008868F0"/>
    <w:rsid w:val="00892BC4"/>
    <w:rsid w:val="00893D60"/>
    <w:rsid w:val="0089439D"/>
    <w:rsid w:val="008956AD"/>
    <w:rsid w:val="008A4F8F"/>
    <w:rsid w:val="008A599E"/>
    <w:rsid w:val="008B2925"/>
    <w:rsid w:val="008D2089"/>
    <w:rsid w:val="008F284C"/>
    <w:rsid w:val="008F2CBA"/>
    <w:rsid w:val="00931356"/>
    <w:rsid w:val="00931B7A"/>
    <w:rsid w:val="00984ED1"/>
    <w:rsid w:val="009D2BB3"/>
    <w:rsid w:val="00A2024D"/>
    <w:rsid w:val="00A23418"/>
    <w:rsid w:val="00A34FB8"/>
    <w:rsid w:val="00A677F1"/>
    <w:rsid w:val="00A704CF"/>
    <w:rsid w:val="00A71B75"/>
    <w:rsid w:val="00A745D6"/>
    <w:rsid w:val="00A75E6C"/>
    <w:rsid w:val="00A76166"/>
    <w:rsid w:val="00A84E5B"/>
    <w:rsid w:val="00AC1348"/>
    <w:rsid w:val="00AD55A3"/>
    <w:rsid w:val="00B27759"/>
    <w:rsid w:val="00B3088D"/>
    <w:rsid w:val="00B3105C"/>
    <w:rsid w:val="00B331A3"/>
    <w:rsid w:val="00B4270A"/>
    <w:rsid w:val="00B502ED"/>
    <w:rsid w:val="00B73801"/>
    <w:rsid w:val="00B85FDC"/>
    <w:rsid w:val="00BB10EC"/>
    <w:rsid w:val="00BC0972"/>
    <w:rsid w:val="00BC58C7"/>
    <w:rsid w:val="00BD4395"/>
    <w:rsid w:val="00C04FAA"/>
    <w:rsid w:val="00C32E27"/>
    <w:rsid w:val="00C46533"/>
    <w:rsid w:val="00C4692E"/>
    <w:rsid w:val="00C57AF2"/>
    <w:rsid w:val="00C82741"/>
    <w:rsid w:val="00C86ACA"/>
    <w:rsid w:val="00C96EBA"/>
    <w:rsid w:val="00CA0F6D"/>
    <w:rsid w:val="00CA23E3"/>
    <w:rsid w:val="00CA5C7E"/>
    <w:rsid w:val="00CB6AE9"/>
    <w:rsid w:val="00CC1267"/>
    <w:rsid w:val="00CD5664"/>
    <w:rsid w:val="00CD624C"/>
    <w:rsid w:val="00CF16DB"/>
    <w:rsid w:val="00D01ACD"/>
    <w:rsid w:val="00D04E0B"/>
    <w:rsid w:val="00D31E65"/>
    <w:rsid w:val="00D51363"/>
    <w:rsid w:val="00D64924"/>
    <w:rsid w:val="00D91245"/>
    <w:rsid w:val="00D96F7C"/>
    <w:rsid w:val="00DB5000"/>
    <w:rsid w:val="00DB5206"/>
    <w:rsid w:val="00DB7DA8"/>
    <w:rsid w:val="00DD0363"/>
    <w:rsid w:val="00DD576A"/>
    <w:rsid w:val="00E03C18"/>
    <w:rsid w:val="00E062FE"/>
    <w:rsid w:val="00E06E91"/>
    <w:rsid w:val="00E23C77"/>
    <w:rsid w:val="00E249AF"/>
    <w:rsid w:val="00E323C6"/>
    <w:rsid w:val="00E402CD"/>
    <w:rsid w:val="00E466FC"/>
    <w:rsid w:val="00E51B33"/>
    <w:rsid w:val="00E53326"/>
    <w:rsid w:val="00E656D3"/>
    <w:rsid w:val="00E7565F"/>
    <w:rsid w:val="00E86540"/>
    <w:rsid w:val="00EC0420"/>
    <w:rsid w:val="00EC25F1"/>
    <w:rsid w:val="00EC51A3"/>
    <w:rsid w:val="00EE417B"/>
    <w:rsid w:val="00F068C1"/>
    <w:rsid w:val="00F14C2F"/>
    <w:rsid w:val="00F3082E"/>
    <w:rsid w:val="00F46464"/>
    <w:rsid w:val="00F54B99"/>
    <w:rsid w:val="00F731DC"/>
    <w:rsid w:val="00F82117"/>
    <w:rsid w:val="00F86809"/>
    <w:rsid w:val="00F91E0D"/>
    <w:rsid w:val="00FB7910"/>
    <w:rsid w:val="00FD4C08"/>
    <w:rsid w:val="00FF36CB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57A1"/>
  <w15:docId w15:val="{104E3884-DFA9-4970-8CD7-ADFA69BF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D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ED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762ED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92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E7565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001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18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6C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B6CC7"/>
    <w:rPr>
      <w:rFonts w:eastAsiaTheme="minorEastAsia"/>
      <w:color w:val="5A5A5A" w:themeColor="text1" w:themeTint="A5"/>
      <w:spacing w:val="15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rd.fr/var/ird/storage/images/media/ird.fr/actualites/colloques/images/2015/logo-ecole-du-val-de-grace/3276081-1-fre-FR/logo-ecole-du-val-de-grace.pn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s://upload.wikimedia.org/wikipedia/fr/1/1a/Logo_Service_de_sante_des_armee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BF8F-74A6-4D5C-9344-9BEF57CC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AUTHELET Laurenne</dc:creator>
  <cp:lastModifiedBy>off</cp:lastModifiedBy>
  <cp:revision>2</cp:revision>
  <cp:lastPrinted>2020-03-05T14:54:00Z</cp:lastPrinted>
  <dcterms:created xsi:type="dcterms:W3CDTF">2020-03-24T11:13:00Z</dcterms:created>
  <dcterms:modified xsi:type="dcterms:W3CDTF">2020-03-24T11:13:00Z</dcterms:modified>
</cp:coreProperties>
</file>