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DFA7D" w14:textId="3B091384" w:rsidR="00E0735A" w:rsidRPr="004E76C7" w:rsidRDefault="0000473D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UNIVERSITÉ</w:t>
                            </w:r>
                            <w:r w:rsidR="00E0735A"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0CF659B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2F7996C5" w14:textId="77777777" w:rsidR="00E0735A" w:rsidRPr="00106041" w:rsidRDefault="00E0735A" w:rsidP="00E0735A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B111CDD" w14:textId="77777777" w:rsidR="00307D44" w:rsidRPr="00106041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L’IUT DE MANTES-EN-YVELINES</w:t>
                            </w:r>
                          </w:p>
                          <w:p w14:paraId="3A8D29E5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892DEFC" w14:textId="60B5FAE7" w:rsidR="007506F9" w:rsidRPr="00BA1E69" w:rsidRDefault="0000473D" w:rsidP="007506F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415F6395" w14:textId="77777777" w:rsidR="00307D44" w:rsidRPr="00822A06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2E71BCA" w14:textId="4ACFC1E9" w:rsidR="00651665" w:rsidRPr="00BA1E69" w:rsidRDefault="00651665" w:rsidP="00651665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B00462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MARDI 19 DECEMBRE</w:t>
                            </w:r>
                            <w:bookmarkStart w:id="0" w:name="_GoBack"/>
                            <w:bookmarkEnd w:id="0"/>
                            <w:r w:rsidR="000518BA" w:rsidRPr="000518BA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2023</w:t>
                            </w:r>
                          </w:p>
                          <w:p w14:paraId="4978743C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D10066D" w14:textId="77777777" w:rsidR="00307D44" w:rsidRPr="004B0F5F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5AD35B43" w14:textId="77777777" w:rsidR="00307D44" w:rsidRPr="00CC1F65" w:rsidRDefault="00307D44" w:rsidP="00307D44">
                            <w:pPr>
                              <w:jc w:val="center"/>
                            </w:pPr>
                          </w:p>
                          <w:p w14:paraId="7961071B" w14:textId="77777777" w:rsidR="00307D44" w:rsidRDefault="00307D44" w:rsidP="00307D44"/>
                          <w:p w14:paraId="1A5A9AFC" w14:textId="77777777" w:rsidR="00307D44" w:rsidRPr="00EC077D" w:rsidRDefault="00307D44" w:rsidP="00307D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PRÉNOM(S) DU OU DES CANDIDAT(S)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2B8DFA7D" w14:textId="3B091384" w:rsidR="00E0735A" w:rsidRPr="004E76C7" w:rsidRDefault="0000473D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UNIVERSITÉ</w:t>
                      </w:r>
                      <w:r w:rsidR="00E0735A"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0CF659B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2F7996C5" w14:textId="77777777" w:rsidR="00E0735A" w:rsidRPr="00106041" w:rsidRDefault="00E0735A" w:rsidP="00E0735A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B111CDD" w14:textId="77777777" w:rsidR="00307D44" w:rsidRPr="00106041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L’IUT DE MANTES-EN-YVELINES</w:t>
                      </w:r>
                    </w:p>
                    <w:p w14:paraId="3A8D29E5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892DEFC" w14:textId="60B5FAE7" w:rsidR="007506F9" w:rsidRPr="00BA1E69" w:rsidRDefault="0000473D" w:rsidP="007506F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415F6395" w14:textId="77777777" w:rsidR="00307D44" w:rsidRPr="00822A06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2E71BCA" w14:textId="4ACFC1E9" w:rsidR="00651665" w:rsidRPr="00BA1E69" w:rsidRDefault="00651665" w:rsidP="00651665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B00462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MARDI 19 DECEMBRE</w:t>
                      </w:r>
                      <w:bookmarkStart w:id="1" w:name="_GoBack"/>
                      <w:bookmarkEnd w:id="1"/>
                      <w:r w:rsidR="000518BA" w:rsidRPr="000518BA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2023</w:t>
                      </w:r>
                    </w:p>
                    <w:p w14:paraId="4978743C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D10066D" w14:textId="77777777" w:rsidR="00307D44" w:rsidRPr="004B0F5F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5AD35B43" w14:textId="77777777" w:rsidR="00307D44" w:rsidRPr="00CC1F65" w:rsidRDefault="00307D44" w:rsidP="00307D44">
                      <w:pPr>
                        <w:jc w:val="center"/>
                      </w:pPr>
                    </w:p>
                    <w:p w14:paraId="7961071B" w14:textId="77777777" w:rsidR="00307D44" w:rsidRDefault="00307D44" w:rsidP="00307D44"/>
                    <w:p w14:paraId="1A5A9AFC" w14:textId="77777777" w:rsidR="00307D44" w:rsidRPr="00EC077D" w:rsidRDefault="00307D44" w:rsidP="00307D4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PRÉNOM(S) DU OU DES CANDIDAT(S)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1D67545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00473D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63421CDA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307D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L’IUT DE MANTES-EN-YVELINES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44767970" w:rsidR="00691977" w:rsidRPr="00BA1E69" w:rsidRDefault="0000473D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712B77A8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B00462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MARDI 19 DECEMBRE </w:t>
                            </w:r>
                            <w:r w:rsidR="000518BA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2023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2438DE17" w:rsidR="00691977" w:rsidRPr="004B0F5F" w:rsidRDefault="00E0735A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3EC556F9" w14:textId="77777777" w:rsidR="00CC1F65" w:rsidRPr="00CC1F65" w:rsidRDefault="00CC1F65" w:rsidP="00E0735A">
                            <w:pPr>
                              <w:jc w:val="center"/>
                            </w:pPr>
                          </w:p>
                          <w:p w14:paraId="49551ABF" w14:textId="77777777" w:rsidR="00CC1F65" w:rsidRDefault="00CC1F65" w:rsidP="00CC1F65"/>
                          <w:p w14:paraId="5FCF0767" w14:textId="5E134487" w:rsidR="00E70963" w:rsidRPr="00EC077D" w:rsidRDefault="00EC077D" w:rsidP="00E0735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 DES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CANDIDAT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07377C" w14:textId="77777777" w:rsidR="00EC077D" w:rsidRDefault="00EC077D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1D67545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00473D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63421CDA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307D44">
                        <w:rPr>
                          <w:rFonts w:ascii="Arial" w:hAnsi="Arial" w:cs="Arial"/>
                          <w:sz w:val="28"/>
                          <w:szCs w:val="28"/>
                        </w:rPr>
                        <w:t>L’IUT DE MANTES-EN-YVELINES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44767970" w:rsidR="00691977" w:rsidRPr="00BA1E69" w:rsidRDefault="0000473D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712B77A8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B00462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MARDI 19 DECEMBRE </w:t>
                      </w:r>
                      <w:r w:rsidR="000518BA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2023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2438DE17" w:rsidR="00691977" w:rsidRPr="004B0F5F" w:rsidRDefault="00E0735A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3EC556F9" w14:textId="77777777" w:rsidR="00CC1F65" w:rsidRPr="00CC1F65" w:rsidRDefault="00CC1F65" w:rsidP="00E0735A">
                      <w:pPr>
                        <w:jc w:val="center"/>
                      </w:pPr>
                    </w:p>
                    <w:p w14:paraId="49551ABF" w14:textId="77777777" w:rsidR="00CC1F65" w:rsidRDefault="00CC1F65" w:rsidP="00CC1F65"/>
                    <w:p w14:paraId="5FCF0767" w14:textId="5E134487" w:rsidR="00E70963" w:rsidRPr="00EC077D" w:rsidRDefault="00EC077D" w:rsidP="00E0735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 DES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CANDIDAT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07377C" w14:textId="77777777" w:rsidR="00EC077D" w:rsidRDefault="00EC077D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F3A25" w14:textId="77777777" w:rsidR="007C74E3" w:rsidRDefault="007C74E3">
      <w:r>
        <w:separator/>
      </w:r>
    </w:p>
  </w:endnote>
  <w:endnote w:type="continuationSeparator" w:id="0">
    <w:p w14:paraId="576F0CA0" w14:textId="77777777" w:rsidR="007C74E3" w:rsidRDefault="007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A54A" w14:textId="77777777" w:rsidR="007C74E3" w:rsidRDefault="007C74E3">
      <w:r>
        <w:separator/>
      </w:r>
    </w:p>
  </w:footnote>
  <w:footnote w:type="continuationSeparator" w:id="0">
    <w:p w14:paraId="378A4811" w14:textId="77777777" w:rsidR="007C74E3" w:rsidRDefault="007C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0473D"/>
    <w:rsid w:val="00021166"/>
    <w:rsid w:val="000518BA"/>
    <w:rsid w:val="000667FD"/>
    <w:rsid w:val="00095C93"/>
    <w:rsid w:val="001141CD"/>
    <w:rsid w:val="001933A7"/>
    <w:rsid w:val="00211E03"/>
    <w:rsid w:val="00213111"/>
    <w:rsid w:val="00264935"/>
    <w:rsid w:val="002C0DBF"/>
    <w:rsid w:val="00307D44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C76F0"/>
    <w:rsid w:val="005E706A"/>
    <w:rsid w:val="0060487F"/>
    <w:rsid w:val="00651665"/>
    <w:rsid w:val="00691977"/>
    <w:rsid w:val="006B1E48"/>
    <w:rsid w:val="006D44BE"/>
    <w:rsid w:val="006E43CE"/>
    <w:rsid w:val="007506F9"/>
    <w:rsid w:val="00754B75"/>
    <w:rsid w:val="007612BA"/>
    <w:rsid w:val="007928AC"/>
    <w:rsid w:val="007C4C4B"/>
    <w:rsid w:val="007C74E3"/>
    <w:rsid w:val="008B13CA"/>
    <w:rsid w:val="008F3537"/>
    <w:rsid w:val="009444CC"/>
    <w:rsid w:val="00A447D4"/>
    <w:rsid w:val="00A6321F"/>
    <w:rsid w:val="00A64C99"/>
    <w:rsid w:val="00A75018"/>
    <w:rsid w:val="00A7778E"/>
    <w:rsid w:val="00AB1CDF"/>
    <w:rsid w:val="00AB6883"/>
    <w:rsid w:val="00B00462"/>
    <w:rsid w:val="00B161E4"/>
    <w:rsid w:val="00B8411E"/>
    <w:rsid w:val="00B9039D"/>
    <w:rsid w:val="00BA1E69"/>
    <w:rsid w:val="00BB22DE"/>
    <w:rsid w:val="00BC07FD"/>
    <w:rsid w:val="00C139F1"/>
    <w:rsid w:val="00C675D4"/>
    <w:rsid w:val="00C91F4F"/>
    <w:rsid w:val="00CC1F65"/>
    <w:rsid w:val="00CD5BE1"/>
    <w:rsid w:val="00CF748F"/>
    <w:rsid w:val="00D4433A"/>
    <w:rsid w:val="00D7081B"/>
    <w:rsid w:val="00D8041F"/>
    <w:rsid w:val="00DD5E43"/>
    <w:rsid w:val="00E03BEA"/>
    <w:rsid w:val="00E0735A"/>
    <w:rsid w:val="00E357BE"/>
    <w:rsid w:val="00E70963"/>
    <w:rsid w:val="00E818F7"/>
    <w:rsid w:val="00EC077D"/>
    <w:rsid w:val="00EC5C2C"/>
    <w:rsid w:val="00F30594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Lucien KOWNACKI</cp:lastModifiedBy>
  <cp:revision>7</cp:revision>
  <cp:lastPrinted>2017-01-20T15:31:00Z</cp:lastPrinted>
  <dcterms:created xsi:type="dcterms:W3CDTF">2018-10-23T10:04:00Z</dcterms:created>
  <dcterms:modified xsi:type="dcterms:W3CDTF">2023-11-22T14:06:00Z</dcterms:modified>
</cp:coreProperties>
</file>