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8E3D" w14:textId="58F64C2B" w:rsidR="00901884" w:rsidRDefault="00B21EE7" w:rsidP="00B21EE7">
      <w:pPr>
        <w:pStyle w:val="Titre1"/>
        <w:ind w:left="864"/>
        <w:jc w:val="right"/>
        <w:rPr>
          <w:rStyle w:val="Aucun"/>
          <w:rFonts w:ascii="Arial" w:eastAsia="Arial" w:hAnsi="Arial" w:cs="Arial"/>
          <w:sz w:val="20"/>
          <w:szCs w:val="20"/>
        </w:rPr>
      </w:pPr>
      <w:r>
        <w:rPr>
          <w:rFonts w:ascii="Arial" w:eastAsia="Arial" w:hAnsi="Arial" w:cs="Arial"/>
          <w:noProof/>
          <w:sz w:val="20"/>
          <w:szCs w:val="20"/>
        </w:rPr>
        <w:drawing>
          <wp:inline distT="0" distB="0" distL="0" distR="0" wp14:anchorId="7BD4E19D" wp14:editId="76B1F6E4">
            <wp:extent cx="1752600" cy="9454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3185" cy="956600"/>
                    </a:xfrm>
                    <a:prstGeom prst="rect">
                      <a:avLst/>
                    </a:prstGeom>
                  </pic:spPr>
                </pic:pic>
              </a:graphicData>
            </a:graphic>
          </wp:inline>
        </w:drawing>
      </w:r>
    </w:p>
    <w:p w14:paraId="6252AD6F" w14:textId="18D46966" w:rsidR="00B21EE7" w:rsidRDefault="00B21EE7" w:rsidP="00B21EE7">
      <w:pPr>
        <w:pStyle w:val="CorpsA"/>
      </w:pPr>
    </w:p>
    <w:p w14:paraId="27DC1B03" w14:textId="77777777" w:rsidR="00B21EE7" w:rsidRPr="00B21EE7" w:rsidRDefault="00B21EE7" w:rsidP="00B21EE7">
      <w:pPr>
        <w:pStyle w:val="CorpsA"/>
      </w:pPr>
    </w:p>
    <w:p w14:paraId="1C82D13D" w14:textId="77777777" w:rsidR="00B21EE7" w:rsidRPr="008757D0" w:rsidRDefault="00B21EE7" w:rsidP="008757D0">
      <w:pPr>
        <w:pStyle w:val="Titre1"/>
        <w:pBdr>
          <w:top w:val="single" w:sz="4" w:space="1" w:color="auto"/>
          <w:left w:val="single" w:sz="4" w:space="4" w:color="auto"/>
          <w:bottom w:val="single" w:sz="4" w:space="1" w:color="auto"/>
          <w:right w:val="single" w:sz="4" w:space="4" w:color="auto"/>
          <w:between w:val="none" w:sz="0" w:space="0" w:color="auto"/>
          <w:bar w:val="none" w:sz="0" w:color="auto"/>
        </w:pBdr>
        <w:tabs>
          <w:tab w:val="clear" w:pos="432"/>
          <w:tab w:val="left" w:pos="567"/>
        </w:tabs>
        <w:ind w:left="0" w:firstLine="0"/>
        <w:jc w:val="center"/>
        <w:rPr>
          <w:rStyle w:val="Aucun"/>
          <w:rFonts w:ascii="Arial" w:hAnsi="Arial"/>
          <w:sz w:val="32"/>
          <w:szCs w:val="32"/>
        </w:rPr>
      </w:pPr>
    </w:p>
    <w:p w14:paraId="5B20B4AD" w14:textId="1C524DE3" w:rsidR="00B21EE7" w:rsidRPr="008757D0" w:rsidRDefault="00977D02" w:rsidP="008757D0">
      <w:pPr>
        <w:pStyle w:val="Titre1"/>
        <w:pBdr>
          <w:top w:val="single" w:sz="4" w:space="1" w:color="auto"/>
          <w:left w:val="single" w:sz="4" w:space="4" w:color="auto"/>
          <w:bottom w:val="single" w:sz="4" w:space="1" w:color="auto"/>
          <w:right w:val="single" w:sz="4" w:space="4" w:color="auto"/>
          <w:between w:val="none" w:sz="0" w:space="0" w:color="auto"/>
          <w:bar w:val="none" w:sz="0" w:color="auto"/>
        </w:pBdr>
        <w:tabs>
          <w:tab w:val="clear" w:pos="432"/>
          <w:tab w:val="left" w:pos="567"/>
        </w:tabs>
        <w:ind w:left="0" w:firstLine="0"/>
        <w:jc w:val="center"/>
        <w:rPr>
          <w:rStyle w:val="Aucun"/>
          <w:rFonts w:ascii="Arial" w:hAnsi="Arial"/>
          <w:sz w:val="32"/>
          <w:szCs w:val="32"/>
        </w:rPr>
      </w:pPr>
      <w:r w:rsidRPr="008757D0">
        <w:rPr>
          <w:rStyle w:val="Aucun"/>
          <w:rFonts w:ascii="Arial" w:hAnsi="Arial"/>
          <w:sz w:val="32"/>
          <w:szCs w:val="32"/>
        </w:rPr>
        <w:t>Convention d’accueil au sein de l’UVSQ</w:t>
      </w:r>
    </w:p>
    <w:p w14:paraId="557EA25A" w14:textId="76273208" w:rsidR="00B21EE7" w:rsidRPr="008757D0" w:rsidRDefault="00977D02" w:rsidP="008757D0">
      <w:pPr>
        <w:pStyle w:val="Titre1"/>
        <w:pBdr>
          <w:top w:val="single" w:sz="4" w:space="1" w:color="auto"/>
          <w:left w:val="single" w:sz="4" w:space="4" w:color="auto"/>
          <w:bottom w:val="single" w:sz="4" w:space="1" w:color="auto"/>
          <w:right w:val="single" w:sz="4" w:space="4" w:color="auto"/>
          <w:between w:val="none" w:sz="0" w:space="0" w:color="auto"/>
          <w:bar w:val="none" w:sz="0" w:color="auto"/>
        </w:pBdr>
        <w:tabs>
          <w:tab w:val="clear" w:pos="432"/>
          <w:tab w:val="left" w:pos="567"/>
        </w:tabs>
        <w:ind w:left="0" w:firstLine="0"/>
        <w:jc w:val="center"/>
        <w:rPr>
          <w:rFonts w:ascii="Arial" w:hAnsi="Arial"/>
          <w:sz w:val="32"/>
          <w:szCs w:val="32"/>
        </w:rPr>
      </w:pPr>
      <w:proofErr w:type="gramStart"/>
      <w:r w:rsidRPr="008757D0">
        <w:rPr>
          <w:rStyle w:val="Aucun"/>
          <w:rFonts w:ascii="Arial" w:hAnsi="Arial"/>
          <w:sz w:val="32"/>
          <w:szCs w:val="32"/>
        </w:rPr>
        <w:t>des</w:t>
      </w:r>
      <w:proofErr w:type="gramEnd"/>
      <w:r w:rsidRPr="008757D0">
        <w:rPr>
          <w:rStyle w:val="Aucun"/>
          <w:rFonts w:ascii="Arial" w:hAnsi="Arial"/>
          <w:sz w:val="32"/>
          <w:szCs w:val="32"/>
        </w:rPr>
        <w:t xml:space="preserve"> étudiants bénéficiant d’un statut de haut niveau</w:t>
      </w:r>
    </w:p>
    <w:p w14:paraId="0A261368" w14:textId="71C33A12" w:rsidR="00B21EE7" w:rsidRPr="008757D0" w:rsidRDefault="00977D02" w:rsidP="008757D0">
      <w:pPr>
        <w:pStyle w:val="Titre1"/>
        <w:pBdr>
          <w:top w:val="single" w:sz="4" w:space="1" w:color="auto"/>
          <w:left w:val="single" w:sz="4" w:space="4" w:color="auto"/>
          <w:bottom w:val="single" w:sz="4" w:space="1" w:color="auto"/>
          <w:right w:val="single" w:sz="4" w:space="4" w:color="auto"/>
          <w:between w:val="none" w:sz="0" w:space="0" w:color="auto"/>
          <w:bar w:val="none" w:sz="0" w:color="auto"/>
        </w:pBdr>
        <w:tabs>
          <w:tab w:val="clear" w:pos="432"/>
          <w:tab w:val="left" w:pos="567"/>
        </w:tabs>
        <w:ind w:left="0" w:firstLine="0"/>
        <w:jc w:val="center"/>
        <w:rPr>
          <w:rFonts w:ascii="Arial" w:hAnsi="Arial"/>
          <w:sz w:val="32"/>
          <w:szCs w:val="32"/>
        </w:rPr>
      </w:pPr>
      <w:proofErr w:type="gramStart"/>
      <w:r w:rsidRPr="008757D0">
        <w:rPr>
          <w:rStyle w:val="Aucun"/>
          <w:rFonts w:ascii="Arial" w:hAnsi="Arial"/>
          <w:sz w:val="32"/>
          <w:szCs w:val="32"/>
        </w:rPr>
        <w:t>dans</w:t>
      </w:r>
      <w:proofErr w:type="gramEnd"/>
      <w:r w:rsidRPr="008757D0">
        <w:rPr>
          <w:rStyle w:val="Aucun"/>
          <w:rFonts w:ascii="Arial" w:hAnsi="Arial"/>
          <w:sz w:val="32"/>
          <w:szCs w:val="32"/>
        </w:rPr>
        <w:t xml:space="preserve"> le domaine du sport</w:t>
      </w:r>
    </w:p>
    <w:p w14:paraId="53A2527D" w14:textId="77777777" w:rsidR="00B21EE7" w:rsidRPr="008757D0" w:rsidRDefault="00B21EE7" w:rsidP="008757D0">
      <w:pPr>
        <w:pStyle w:val="CorpsA"/>
        <w:pBdr>
          <w:top w:val="single" w:sz="4" w:space="1" w:color="auto"/>
          <w:left w:val="single" w:sz="4" w:space="4" w:color="auto"/>
          <w:bottom w:val="single" w:sz="4" w:space="1" w:color="auto"/>
          <w:right w:val="single" w:sz="4" w:space="4" w:color="auto"/>
          <w:between w:val="none" w:sz="0" w:space="0" w:color="auto"/>
          <w:bar w:val="none" w:sz="0" w:color="auto"/>
        </w:pBdr>
        <w:jc w:val="center"/>
        <w:rPr>
          <w:sz w:val="32"/>
          <w:szCs w:val="32"/>
        </w:rPr>
      </w:pPr>
    </w:p>
    <w:p w14:paraId="166EADFA" w14:textId="77777777" w:rsidR="00B21EE7" w:rsidRPr="00B21EE7" w:rsidRDefault="00B21EE7" w:rsidP="00B21EE7">
      <w:pPr>
        <w:pStyle w:val="CorpsA"/>
      </w:pPr>
    </w:p>
    <w:p w14:paraId="6BC03E3E" w14:textId="77777777" w:rsidR="008757D0" w:rsidRDefault="008757D0">
      <w:pPr>
        <w:pStyle w:val="NormalWeb"/>
        <w:spacing w:after="284"/>
        <w:jc w:val="both"/>
        <w:rPr>
          <w:rStyle w:val="Aucun"/>
          <w:rFonts w:ascii="Arial" w:hAnsi="Arial"/>
          <w:sz w:val="20"/>
          <w:szCs w:val="20"/>
        </w:rPr>
      </w:pPr>
    </w:p>
    <w:p w14:paraId="1A38195E" w14:textId="2BCCD2D0"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Entre</w:t>
      </w:r>
    </w:p>
    <w:p w14:paraId="7531F22D" w14:textId="4AB4E956" w:rsidR="00901884" w:rsidRDefault="00977D02" w:rsidP="00F511A1">
      <w:pPr>
        <w:pStyle w:val="NormalWeb"/>
        <w:spacing w:after="284"/>
        <w:rPr>
          <w:rStyle w:val="Aucun"/>
          <w:rFonts w:ascii="Arial" w:eastAsia="Arial" w:hAnsi="Arial" w:cs="Arial"/>
          <w:sz w:val="20"/>
          <w:szCs w:val="20"/>
        </w:rPr>
      </w:pPr>
      <w:r>
        <w:rPr>
          <w:rStyle w:val="Aucun"/>
          <w:rFonts w:ascii="Arial" w:hAnsi="Arial"/>
          <w:sz w:val="20"/>
          <w:szCs w:val="20"/>
        </w:rPr>
        <w:t>Monsieur/Madame……</w:t>
      </w:r>
      <w:r w:rsidR="00F511A1">
        <w:rPr>
          <w:rStyle w:val="Aucun"/>
          <w:rFonts w:ascii="Arial" w:hAnsi="Arial"/>
          <w:sz w:val="20"/>
          <w:szCs w:val="20"/>
        </w:rPr>
        <w:t>………………………</w:t>
      </w:r>
      <w:r>
        <w:rPr>
          <w:rStyle w:val="Aucun"/>
          <w:rFonts w:ascii="Arial" w:hAnsi="Arial"/>
          <w:sz w:val="20"/>
          <w:szCs w:val="20"/>
        </w:rPr>
        <w:t>……</w:t>
      </w:r>
      <w:proofErr w:type="gramStart"/>
      <w:r>
        <w:rPr>
          <w:rStyle w:val="Aucun"/>
          <w:rFonts w:ascii="Arial" w:hAnsi="Arial"/>
          <w:sz w:val="20"/>
          <w:szCs w:val="20"/>
        </w:rPr>
        <w:t>…….</w:t>
      </w:r>
      <w:proofErr w:type="gramEnd"/>
      <w:r>
        <w:rPr>
          <w:rStyle w:val="Aucun"/>
          <w:rFonts w:ascii="Arial" w:hAnsi="Arial"/>
          <w:sz w:val="20"/>
          <w:szCs w:val="20"/>
        </w:rPr>
        <w:t>.domicilié</w:t>
      </w:r>
      <w:r w:rsidR="00F511A1">
        <w:rPr>
          <w:rStyle w:val="Aucun"/>
          <w:rFonts w:ascii="Arial" w:hAnsi="Arial"/>
          <w:sz w:val="20"/>
          <w:szCs w:val="20"/>
        </w:rPr>
        <w:t xml:space="preserve"> </w:t>
      </w:r>
      <w:r>
        <w:rPr>
          <w:rStyle w:val="Aucun"/>
          <w:rFonts w:ascii="Arial" w:hAnsi="Arial"/>
          <w:sz w:val="20"/>
          <w:szCs w:val="20"/>
        </w:rPr>
        <w:t>à</w:t>
      </w:r>
      <w:r w:rsidR="00F511A1">
        <w:rPr>
          <w:rStyle w:val="Aucun"/>
          <w:rFonts w:ascii="Arial" w:hAnsi="Arial"/>
          <w:sz w:val="20"/>
          <w:szCs w:val="20"/>
        </w:rPr>
        <w:t>…………………………….……………………….</w:t>
      </w:r>
      <w:r>
        <w:rPr>
          <w:rStyle w:val="Aucun"/>
          <w:rFonts w:ascii="Arial" w:hAnsi="Arial"/>
          <w:sz w:val="20"/>
          <w:szCs w:val="20"/>
        </w:rPr>
        <w:t xml:space="preserve"> ……………………………………………………</w:t>
      </w:r>
      <w:r w:rsidR="00F511A1">
        <w:rPr>
          <w:rStyle w:val="Aucun"/>
          <w:rFonts w:ascii="Arial" w:hAnsi="Arial"/>
          <w:sz w:val="20"/>
          <w:szCs w:val="20"/>
        </w:rPr>
        <w:t>……………………………………………….</w:t>
      </w:r>
      <w:r>
        <w:rPr>
          <w:rStyle w:val="Aucun"/>
          <w:rFonts w:ascii="Arial" w:hAnsi="Arial"/>
          <w:sz w:val="20"/>
          <w:szCs w:val="20"/>
        </w:rPr>
        <w:t>……………………………</w:t>
      </w:r>
    </w:p>
    <w:p w14:paraId="1824B00C" w14:textId="77777777" w:rsidR="00901884" w:rsidRDefault="00901884">
      <w:pPr>
        <w:pStyle w:val="NormalWeb"/>
        <w:spacing w:after="284"/>
        <w:jc w:val="both"/>
        <w:rPr>
          <w:rStyle w:val="Aucun"/>
          <w:rFonts w:ascii="Arial" w:eastAsia="Arial" w:hAnsi="Arial" w:cs="Arial"/>
          <w:sz w:val="20"/>
          <w:szCs w:val="20"/>
        </w:rPr>
      </w:pPr>
    </w:p>
    <w:p w14:paraId="52826E09" w14:textId="54F4FCCE"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Ci-dessus dénommé « l’étudiant »</w:t>
      </w:r>
    </w:p>
    <w:p w14:paraId="70C43984" w14:textId="661D61D4" w:rsidR="00901884" w:rsidRDefault="00F511A1" w:rsidP="00F511A1">
      <w:pPr>
        <w:pStyle w:val="NormalWeb"/>
        <w:spacing w:after="284"/>
        <w:rPr>
          <w:rStyle w:val="Aucun"/>
          <w:rFonts w:ascii="Arial" w:eastAsia="Arial" w:hAnsi="Arial" w:cs="Arial"/>
          <w:sz w:val="20"/>
          <w:szCs w:val="20"/>
        </w:rPr>
      </w:pPr>
      <w:r>
        <w:rPr>
          <w:rStyle w:val="Aucun"/>
          <w:rFonts w:ascii="Arial" w:hAnsi="Arial"/>
          <w:sz w:val="20"/>
          <w:szCs w:val="20"/>
        </w:rPr>
        <w:t>…………………………………………………………………………………………………….……………………………</w:t>
      </w:r>
    </w:p>
    <w:p w14:paraId="32DF6C86"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 xml:space="preserve">Et </w:t>
      </w:r>
    </w:p>
    <w:p w14:paraId="4E7F656C"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L’Université de Versailles Saint-Quentin-en-Yvelines</w:t>
      </w:r>
    </w:p>
    <w:p w14:paraId="0862CA43" w14:textId="77777777" w:rsidR="00901884" w:rsidRDefault="00901884">
      <w:pPr>
        <w:pStyle w:val="NormalWeb"/>
        <w:spacing w:after="284"/>
        <w:jc w:val="both"/>
        <w:rPr>
          <w:rStyle w:val="Aucun"/>
          <w:rFonts w:ascii="Arial" w:eastAsia="Arial" w:hAnsi="Arial" w:cs="Arial"/>
          <w:sz w:val="20"/>
          <w:szCs w:val="20"/>
        </w:rPr>
      </w:pPr>
    </w:p>
    <w:p w14:paraId="50F620A4"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Ensemble désignées « les parties »</w:t>
      </w:r>
    </w:p>
    <w:p w14:paraId="0D4F052E" w14:textId="77777777" w:rsidR="00901884" w:rsidRDefault="00901884">
      <w:pPr>
        <w:pStyle w:val="NormalWeb"/>
        <w:spacing w:after="284"/>
        <w:jc w:val="both"/>
        <w:rPr>
          <w:rStyle w:val="Aucun"/>
          <w:rFonts w:ascii="Arial" w:eastAsia="Arial" w:hAnsi="Arial" w:cs="Arial"/>
          <w:sz w:val="20"/>
          <w:szCs w:val="20"/>
        </w:rPr>
      </w:pPr>
    </w:p>
    <w:p w14:paraId="2B8661C5" w14:textId="77777777" w:rsidR="00901884" w:rsidRDefault="00901884">
      <w:pPr>
        <w:pStyle w:val="NormalWeb"/>
        <w:spacing w:after="284"/>
        <w:jc w:val="both"/>
        <w:rPr>
          <w:rStyle w:val="Aucun"/>
          <w:rFonts w:ascii="Arial" w:eastAsia="Arial" w:hAnsi="Arial" w:cs="Arial"/>
          <w:sz w:val="20"/>
          <w:szCs w:val="20"/>
        </w:rPr>
      </w:pPr>
    </w:p>
    <w:p w14:paraId="5D6194E9"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Vu le code de l’éducation</w:t>
      </w:r>
    </w:p>
    <w:p w14:paraId="039AA064"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Vu le code du sport</w:t>
      </w:r>
    </w:p>
    <w:p w14:paraId="5E07C576"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Vu le décret n° 2002-707 du 29 avril 2002 pris pour l’application de l’article 26 de la loi n° 84-610 du 16 juillet 1984 et relatif au sport de haut niveau</w:t>
      </w:r>
    </w:p>
    <w:p w14:paraId="6B2F355A"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Vu la circulaire du Ministre de la recherche et de l’enseignement supérieur n° 2006-123 du 1</w:t>
      </w:r>
      <w:r>
        <w:rPr>
          <w:rStyle w:val="Aucun"/>
          <w:rFonts w:ascii="Arial" w:hAnsi="Arial"/>
          <w:sz w:val="20"/>
          <w:szCs w:val="20"/>
          <w:vertAlign w:val="superscript"/>
        </w:rPr>
        <w:t>er</w:t>
      </w:r>
      <w:r>
        <w:rPr>
          <w:rStyle w:val="Aucun"/>
          <w:rFonts w:ascii="Arial" w:hAnsi="Arial"/>
          <w:sz w:val="20"/>
          <w:szCs w:val="20"/>
        </w:rPr>
        <w:t xml:space="preserve"> août 2006</w:t>
      </w:r>
    </w:p>
    <w:p w14:paraId="0D1EB6B5" w14:textId="77777777" w:rsidR="00901884" w:rsidRDefault="00901884">
      <w:pPr>
        <w:pStyle w:val="NormalWeb"/>
        <w:spacing w:after="284"/>
        <w:jc w:val="both"/>
        <w:rPr>
          <w:rStyle w:val="Aucun"/>
          <w:rFonts w:ascii="Arial" w:eastAsia="Arial" w:hAnsi="Arial" w:cs="Arial"/>
          <w:sz w:val="20"/>
          <w:szCs w:val="20"/>
        </w:rPr>
      </w:pPr>
    </w:p>
    <w:p w14:paraId="6E53FEB7" w14:textId="77777777" w:rsidR="00901884" w:rsidRDefault="00901884">
      <w:pPr>
        <w:pStyle w:val="NormalWeb"/>
        <w:spacing w:after="284"/>
        <w:jc w:val="both"/>
        <w:rPr>
          <w:rStyle w:val="Aucun"/>
          <w:rFonts w:ascii="Arial" w:eastAsia="Arial" w:hAnsi="Arial" w:cs="Arial"/>
          <w:sz w:val="20"/>
          <w:szCs w:val="20"/>
        </w:rPr>
      </w:pPr>
    </w:p>
    <w:p w14:paraId="275F9ED4" w14:textId="77777777" w:rsidR="00901884" w:rsidRDefault="00977D02">
      <w:pPr>
        <w:pStyle w:val="NormalWeb"/>
        <w:spacing w:after="284"/>
        <w:jc w:val="both"/>
        <w:rPr>
          <w:rStyle w:val="Aucun"/>
          <w:rFonts w:ascii="Arial" w:eastAsia="Arial" w:hAnsi="Arial" w:cs="Arial"/>
          <w:b/>
          <w:bCs/>
          <w:sz w:val="20"/>
          <w:szCs w:val="20"/>
        </w:rPr>
      </w:pPr>
      <w:r>
        <w:rPr>
          <w:rStyle w:val="Aucun"/>
          <w:rFonts w:ascii="Arial" w:hAnsi="Arial"/>
          <w:b/>
          <w:bCs/>
          <w:sz w:val="20"/>
          <w:szCs w:val="20"/>
        </w:rPr>
        <w:t xml:space="preserve">Il a été convenu ce qui suit : </w:t>
      </w:r>
    </w:p>
    <w:p w14:paraId="1588316C" w14:textId="77777777" w:rsidR="00901884" w:rsidRDefault="00901884">
      <w:pPr>
        <w:pStyle w:val="NormalWeb"/>
        <w:spacing w:after="284"/>
        <w:jc w:val="both"/>
        <w:rPr>
          <w:rStyle w:val="Aucun"/>
          <w:rFonts w:ascii="Arial" w:eastAsia="Arial" w:hAnsi="Arial" w:cs="Arial"/>
          <w:sz w:val="20"/>
          <w:szCs w:val="20"/>
        </w:rPr>
      </w:pPr>
    </w:p>
    <w:p w14:paraId="24DCB21C" w14:textId="77777777" w:rsidR="00901884" w:rsidRDefault="00901884">
      <w:pPr>
        <w:pStyle w:val="NormalWeb"/>
        <w:spacing w:after="284"/>
        <w:jc w:val="both"/>
        <w:rPr>
          <w:rStyle w:val="Aucun"/>
          <w:rFonts w:ascii="Arial" w:eastAsia="Arial" w:hAnsi="Arial" w:cs="Arial"/>
          <w:sz w:val="20"/>
          <w:szCs w:val="20"/>
        </w:rPr>
      </w:pPr>
    </w:p>
    <w:p w14:paraId="41A9A6A7" w14:textId="77777777" w:rsidR="00901884" w:rsidRDefault="00977D02">
      <w:pPr>
        <w:pStyle w:val="NormalWeb"/>
        <w:spacing w:after="284"/>
        <w:jc w:val="both"/>
        <w:rPr>
          <w:rStyle w:val="Aucun"/>
          <w:rFonts w:ascii="Arial" w:eastAsia="Arial" w:hAnsi="Arial" w:cs="Arial"/>
          <w:b/>
          <w:bCs/>
          <w:sz w:val="20"/>
          <w:szCs w:val="20"/>
        </w:rPr>
      </w:pPr>
      <w:r>
        <w:rPr>
          <w:rStyle w:val="Aucun"/>
          <w:rFonts w:ascii="Arial" w:hAnsi="Arial"/>
          <w:b/>
          <w:bCs/>
          <w:sz w:val="20"/>
          <w:szCs w:val="20"/>
        </w:rPr>
        <w:t xml:space="preserve">Préambule : </w:t>
      </w:r>
    </w:p>
    <w:p w14:paraId="246B1D47"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Le statut de haut niveau (S.H.N.), quelle que soit la catégorie concernée, ne peut s’appliquer que pour les personnes inscrites sur une liste arrêtée par le Ministre chargé des sports.</w:t>
      </w:r>
    </w:p>
    <w:p w14:paraId="3C4EE0A5"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Le Ministre chargé des sports arrête cette liste au regard des critères définis par la Commission nationale du sport de haut niveau.</w:t>
      </w:r>
    </w:p>
    <w:p w14:paraId="390CE818" w14:textId="77777777" w:rsidR="00901884" w:rsidRDefault="00977D02">
      <w:pPr>
        <w:pStyle w:val="NormalWeb"/>
        <w:spacing w:after="284"/>
        <w:jc w:val="both"/>
        <w:rPr>
          <w:rStyle w:val="Aucun"/>
          <w:rFonts w:ascii="Arial" w:eastAsia="Arial" w:hAnsi="Arial" w:cs="Arial"/>
          <w:sz w:val="20"/>
          <w:szCs w:val="20"/>
        </w:rPr>
      </w:pPr>
      <w:r>
        <w:rPr>
          <w:rStyle w:val="Aucun"/>
          <w:rFonts w:ascii="Arial" w:hAnsi="Arial"/>
          <w:sz w:val="20"/>
          <w:szCs w:val="20"/>
        </w:rPr>
        <w:t xml:space="preserve">Ce statut s’applique notamment à trois catégories de personnes : </w:t>
      </w:r>
      <w:r>
        <w:rPr>
          <w:rStyle w:val="Aucun"/>
          <w:rFonts w:ascii="Arial" w:hAnsi="Arial"/>
          <w:sz w:val="20"/>
          <w:szCs w:val="20"/>
        </w:rPr>
        <w:tab/>
      </w:r>
    </w:p>
    <w:p w14:paraId="3F30A581" w14:textId="77777777" w:rsidR="00901884" w:rsidRDefault="00977D02">
      <w:pPr>
        <w:pStyle w:val="NormalWeb"/>
        <w:numPr>
          <w:ilvl w:val="0"/>
          <w:numId w:val="2"/>
        </w:numPr>
        <w:spacing w:after="284"/>
        <w:jc w:val="both"/>
        <w:rPr>
          <w:rFonts w:ascii="Arial" w:hAnsi="Arial"/>
          <w:sz w:val="20"/>
          <w:szCs w:val="20"/>
        </w:rPr>
      </w:pPr>
      <w:proofErr w:type="gramStart"/>
      <w:r>
        <w:rPr>
          <w:rStyle w:val="Aucun"/>
          <w:rFonts w:ascii="Arial" w:hAnsi="Arial"/>
          <w:sz w:val="20"/>
          <w:szCs w:val="20"/>
        </w:rPr>
        <w:t>sportifs</w:t>
      </w:r>
      <w:proofErr w:type="gramEnd"/>
      <w:r>
        <w:rPr>
          <w:rStyle w:val="Aucun"/>
          <w:rFonts w:ascii="Arial" w:hAnsi="Arial"/>
          <w:sz w:val="20"/>
          <w:szCs w:val="20"/>
        </w:rPr>
        <w:t xml:space="preserve"> de haut niveau</w:t>
      </w:r>
    </w:p>
    <w:p w14:paraId="484A15F6" w14:textId="77777777" w:rsidR="00901884" w:rsidRDefault="00977D02">
      <w:pPr>
        <w:pStyle w:val="NormalWeb"/>
        <w:numPr>
          <w:ilvl w:val="0"/>
          <w:numId w:val="4"/>
        </w:numPr>
        <w:spacing w:after="284"/>
        <w:jc w:val="both"/>
        <w:rPr>
          <w:rFonts w:ascii="Arial" w:hAnsi="Arial"/>
          <w:sz w:val="20"/>
          <w:szCs w:val="20"/>
        </w:rPr>
      </w:pPr>
      <w:proofErr w:type="gramStart"/>
      <w:r>
        <w:rPr>
          <w:rStyle w:val="Aucun"/>
          <w:rFonts w:ascii="Arial" w:hAnsi="Arial"/>
          <w:sz w:val="20"/>
          <w:szCs w:val="20"/>
        </w:rPr>
        <w:t>sportifs</w:t>
      </w:r>
      <w:proofErr w:type="gramEnd"/>
      <w:r>
        <w:rPr>
          <w:rStyle w:val="Aucun"/>
          <w:rFonts w:ascii="Arial" w:hAnsi="Arial"/>
          <w:sz w:val="20"/>
          <w:szCs w:val="20"/>
        </w:rPr>
        <w:t xml:space="preserve"> espoirs</w:t>
      </w:r>
    </w:p>
    <w:p w14:paraId="5D395EE0" w14:textId="77777777" w:rsidR="00901884" w:rsidRDefault="00977D02">
      <w:pPr>
        <w:pStyle w:val="NormalWeb"/>
        <w:numPr>
          <w:ilvl w:val="0"/>
          <w:numId w:val="6"/>
        </w:numPr>
        <w:spacing w:after="284"/>
        <w:jc w:val="both"/>
        <w:rPr>
          <w:rFonts w:ascii="Arial" w:hAnsi="Arial"/>
          <w:sz w:val="20"/>
          <w:szCs w:val="20"/>
        </w:rPr>
      </w:pPr>
      <w:proofErr w:type="gramStart"/>
      <w:r>
        <w:rPr>
          <w:rStyle w:val="Aucun"/>
          <w:rFonts w:ascii="Arial" w:hAnsi="Arial"/>
          <w:sz w:val="20"/>
          <w:szCs w:val="20"/>
        </w:rPr>
        <w:t>partenaires</w:t>
      </w:r>
      <w:proofErr w:type="gramEnd"/>
      <w:r>
        <w:rPr>
          <w:rStyle w:val="Aucun"/>
          <w:rFonts w:ascii="Arial" w:hAnsi="Arial"/>
          <w:sz w:val="20"/>
          <w:szCs w:val="20"/>
        </w:rPr>
        <w:t xml:space="preserve"> d’entraînement</w:t>
      </w:r>
    </w:p>
    <w:p w14:paraId="7CF98F6A" w14:textId="77777777" w:rsidR="00901884" w:rsidRDefault="00977D02">
      <w:pPr>
        <w:pStyle w:val="NormalWeb"/>
        <w:jc w:val="both"/>
        <w:rPr>
          <w:rStyle w:val="Aucun"/>
          <w:rFonts w:ascii="Arial" w:eastAsia="Arial" w:hAnsi="Arial" w:cs="Arial"/>
          <w:b/>
          <w:bCs/>
          <w:sz w:val="20"/>
          <w:szCs w:val="20"/>
        </w:rPr>
      </w:pPr>
      <w:r>
        <w:rPr>
          <w:rStyle w:val="Aucun"/>
          <w:rFonts w:ascii="Arial" w:hAnsi="Arial"/>
          <w:sz w:val="20"/>
          <w:szCs w:val="20"/>
        </w:rPr>
        <w:t>Le statut de haut niveau permet aux étudiants des établissements d’enseignement supérieur de bénéficier d’aménagements dans l’organisation et le déroulement de leurs études, et ce afin qu’ils puissent continuer leur carrière sportive.</w:t>
      </w:r>
    </w:p>
    <w:p w14:paraId="0CFFBFC2" w14:textId="77777777" w:rsidR="00901884" w:rsidRDefault="00977D02">
      <w:pPr>
        <w:pStyle w:val="NormalWeb"/>
        <w:jc w:val="both"/>
        <w:rPr>
          <w:rStyle w:val="Aucun"/>
          <w:rFonts w:ascii="Arial" w:eastAsia="Arial" w:hAnsi="Arial" w:cs="Arial"/>
          <w:b/>
          <w:bCs/>
          <w:sz w:val="20"/>
          <w:szCs w:val="20"/>
        </w:rPr>
      </w:pPr>
      <w:r>
        <w:rPr>
          <w:rStyle w:val="Aucun"/>
          <w:rFonts w:ascii="Arial" w:hAnsi="Arial"/>
          <w:sz w:val="20"/>
          <w:szCs w:val="20"/>
        </w:rPr>
        <w:t>Ce statut leur permet également de bénéficier d’un accès favorisé à des enseignements de formation ou de perfectionnement tels que définis par les articles L 612-2 à L 612-4 et L 613-3 à L 613-5 du code de l’éducation.</w:t>
      </w:r>
    </w:p>
    <w:p w14:paraId="4A6C3ED5" w14:textId="77777777" w:rsidR="00901884" w:rsidRDefault="00977D02">
      <w:pPr>
        <w:pStyle w:val="NormalWeb"/>
        <w:jc w:val="both"/>
        <w:rPr>
          <w:rStyle w:val="Aucun"/>
          <w:rFonts w:ascii="Arial" w:eastAsia="Arial" w:hAnsi="Arial" w:cs="Arial"/>
          <w:b/>
          <w:bCs/>
          <w:sz w:val="20"/>
          <w:szCs w:val="20"/>
        </w:rPr>
      </w:pPr>
      <w:r>
        <w:rPr>
          <w:rStyle w:val="Aucun"/>
          <w:rFonts w:ascii="Arial" w:hAnsi="Arial"/>
          <w:sz w:val="20"/>
          <w:szCs w:val="20"/>
        </w:rPr>
        <w:t>L’Université de Versailles Saint-Quentin-en-Yvelines souhaite, par la présente convention, rappeler son attachement à la mise en œuvre du statut de haut niveau dans le domaine du sport auprès de ses étudiants concernés en rappelant les modalités d’accueil de ces derniers.</w:t>
      </w:r>
    </w:p>
    <w:p w14:paraId="35B3448D" w14:textId="77777777" w:rsidR="00901884" w:rsidRDefault="00901884">
      <w:pPr>
        <w:pStyle w:val="NormalWeb"/>
        <w:jc w:val="both"/>
        <w:rPr>
          <w:rStyle w:val="Aucun"/>
          <w:rFonts w:ascii="Arial" w:eastAsia="Arial" w:hAnsi="Arial" w:cs="Arial"/>
          <w:b/>
          <w:bCs/>
          <w:sz w:val="20"/>
          <w:szCs w:val="20"/>
        </w:rPr>
      </w:pPr>
    </w:p>
    <w:p w14:paraId="3959A087" w14:textId="77777777" w:rsidR="00901884" w:rsidRDefault="00977D02">
      <w:pPr>
        <w:pStyle w:val="NormalWeb"/>
        <w:jc w:val="both"/>
        <w:rPr>
          <w:rStyle w:val="Aucun"/>
          <w:rFonts w:ascii="Arial" w:eastAsia="Arial" w:hAnsi="Arial" w:cs="Arial"/>
          <w:b/>
          <w:bCs/>
          <w:sz w:val="20"/>
          <w:szCs w:val="20"/>
        </w:rPr>
      </w:pPr>
      <w:r>
        <w:rPr>
          <w:rStyle w:val="Aucun"/>
          <w:rFonts w:ascii="Arial" w:hAnsi="Arial"/>
          <w:b/>
          <w:bCs/>
          <w:sz w:val="20"/>
          <w:szCs w:val="20"/>
        </w:rPr>
        <w:t>Article 1 – Les catégories de sportifs concernées</w:t>
      </w:r>
    </w:p>
    <w:p w14:paraId="3E702393" w14:textId="77777777" w:rsidR="00901884" w:rsidRDefault="00977D02">
      <w:pPr>
        <w:pStyle w:val="NormalWeb"/>
        <w:jc w:val="both"/>
        <w:rPr>
          <w:rStyle w:val="Aucun"/>
          <w:rFonts w:ascii="Arial" w:eastAsia="Arial" w:hAnsi="Arial" w:cs="Arial"/>
          <w:b/>
          <w:bCs/>
          <w:sz w:val="20"/>
          <w:szCs w:val="20"/>
        </w:rPr>
      </w:pPr>
      <w:r>
        <w:rPr>
          <w:rStyle w:val="Aucun"/>
          <w:rFonts w:ascii="Arial" w:hAnsi="Arial"/>
          <w:b/>
          <w:bCs/>
          <w:sz w:val="20"/>
          <w:szCs w:val="20"/>
        </w:rPr>
        <w:t>1 – 1 - Les sportifs de haut niveau</w:t>
      </w:r>
    </w:p>
    <w:p w14:paraId="6F1191A5" w14:textId="77777777" w:rsidR="00901884" w:rsidRDefault="00977D02">
      <w:pPr>
        <w:pStyle w:val="NormalWeb"/>
        <w:jc w:val="both"/>
        <w:rPr>
          <w:rStyle w:val="Aucun"/>
          <w:rFonts w:ascii="Arial" w:eastAsia="Arial" w:hAnsi="Arial" w:cs="Arial"/>
          <w:b/>
          <w:bCs/>
          <w:sz w:val="20"/>
          <w:szCs w:val="20"/>
        </w:rPr>
      </w:pPr>
      <w:r>
        <w:rPr>
          <w:rStyle w:val="Aucun"/>
          <w:rFonts w:ascii="Arial" w:hAnsi="Arial"/>
          <w:b/>
          <w:bCs/>
          <w:sz w:val="20"/>
          <w:szCs w:val="20"/>
        </w:rPr>
        <w:t>1 – 2 – Les sportifs espoirs</w:t>
      </w:r>
    </w:p>
    <w:p w14:paraId="100D5F94" w14:textId="77777777" w:rsidR="00901884" w:rsidRDefault="00977D02">
      <w:pPr>
        <w:pStyle w:val="NormalWeb"/>
        <w:jc w:val="both"/>
        <w:rPr>
          <w:rStyle w:val="Aucun"/>
          <w:rFonts w:ascii="Arial" w:eastAsia="Arial" w:hAnsi="Arial" w:cs="Arial"/>
          <w:sz w:val="20"/>
          <w:szCs w:val="20"/>
        </w:rPr>
      </w:pPr>
      <w:r>
        <w:rPr>
          <w:rStyle w:val="Aucun"/>
          <w:rFonts w:ascii="Arial" w:hAnsi="Arial"/>
          <w:sz w:val="20"/>
          <w:szCs w:val="20"/>
        </w:rPr>
        <w:t>L'athlète doit avoir des qualités sportives potentielles même s'il ne remplit pas encore les conditions requises pour figurer sur la liste des sportifs de haut niveau.</w:t>
      </w:r>
    </w:p>
    <w:p w14:paraId="6C187553" w14:textId="77777777" w:rsidR="00901884" w:rsidRDefault="00977D02">
      <w:pPr>
        <w:pStyle w:val="NormalWeb"/>
        <w:jc w:val="both"/>
        <w:rPr>
          <w:rStyle w:val="Aucun"/>
          <w:rFonts w:ascii="Arial" w:eastAsia="Arial" w:hAnsi="Arial" w:cs="Arial"/>
          <w:sz w:val="20"/>
          <w:szCs w:val="20"/>
        </w:rPr>
      </w:pPr>
      <w:r>
        <w:rPr>
          <w:rStyle w:val="Aucun"/>
          <w:rFonts w:ascii="Arial" w:hAnsi="Arial"/>
          <w:sz w:val="20"/>
          <w:szCs w:val="20"/>
        </w:rPr>
        <w:t>Ce sont les directeurs techniques nationaux (DTN) des fédérations sportives délégataires qui les proposent.</w:t>
      </w:r>
    </w:p>
    <w:p w14:paraId="0159D2B7" w14:textId="77777777" w:rsidR="00901884" w:rsidRDefault="00977D02">
      <w:pPr>
        <w:pStyle w:val="NormalWeb"/>
        <w:jc w:val="both"/>
        <w:rPr>
          <w:rStyle w:val="Aucun"/>
          <w:rFonts w:ascii="Arial" w:eastAsia="Arial" w:hAnsi="Arial" w:cs="Arial"/>
          <w:b/>
          <w:bCs/>
          <w:sz w:val="20"/>
          <w:szCs w:val="20"/>
        </w:rPr>
      </w:pPr>
      <w:r>
        <w:rPr>
          <w:rStyle w:val="Aucun"/>
          <w:rFonts w:ascii="Arial" w:hAnsi="Arial"/>
          <w:b/>
          <w:bCs/>
          <w:sz w:val="20"/>
          <w:szCs w:val="20"/>
        </w:rPr>
        <w:t xml:space="preserve">1 – 3 - Les partenaires d'entraînement </w:t>
      </w:r>
    </w:p>
    <w:p w14:paraId="6DF556C6" w14:textId="77777777" w:rsidR="00901884" w:rsidRDefault="00977D02">
      <w:pPr>
        <w:pStyle w:val="NormalWeb"/>
        <w:jc w:val="both"/>
        <w:rPr>
          <w:rStyle w:val="Aucun"/>
          <w:rFonts w:ascii="Arial" w:eastAsia="Arial" w:hAnsi="Arial" w:cs="Arial"/>
          <w:sz w:val="20"/>
          <w:szCs w:val="20"/>
        </w:rPr>
      </w:pPr>
      <w:r>
        <w:rPr>
          <w:rStyle w:val="Aucun"/>
          <w:rFonts w:ascii="Arial" w:hAnsi="Arial"/>
          <w:sz w:val="20"/>
          <w:szCs w:val="20"/>
        </w:rPr>
        <w:t>Ils sont reconnus notamment dans les disciplines olympiques ou reconnus de haut niveau pour lesquelles l’entraînement avec des partenaires est obligatoire.</w:t>
      </w:r>
    </w:p>
    <w:p w14:paraId="780ECEC8" w14:textId="77777777" w:rsidR="00901884" w:rsidRDefault="00977D02">
      <w:pPr>
        <w:pStyle w:val="NormalWeb"/>
        <w:spacing w:after="0"/>
        <w:jc w:val="both"/>
        <w:rPr>
          <w:rStyle w:val="Aucun"/>
          <w:rFonts w:ascii="Arial" w:eastAsia="Arial" w:hAnsi="Arial" w:cs="Arial"/>
          <w:sz w:val="20"/>
          <w:szCs w:val="20"/>
        </w:rPr>
      </w:pPr>
      <w:r>
        <w:rPr>
          <w:rStyle w:val="Aucun"/>
          <w:rFonts w:ascii="Arial" w:hAnsi="Arial"/>
          <w:sz w:val="20"/>
          <w:szCs w:val="20"/>
        </w:rPr>
        <w:t xml:space="preserve">Pour exemple, les sportifs qui participent à la préparation des équipes de France. Ce sont encore les DTN qui proposent ses athlètes. </w:t>
      </w:r>
    </w:p>
    <w:p w14:paraId="6B1FC6C4" w14:textId="77777777" w:rsidR="00901884" w:rsidRDefault="00977D02">
      <w:pPr>
        <w:pStyle w:val="CorpsA"/>
        <w:jc w:val="both"/>
      </w:pPr>
      <w:r>
        <w:rPr>
          <w:rStyle w:val="Aucun"/>
          <w:rFonts w:ascii="Arial Unicode MS" w:hAnsi="Arial Unicode MS"/>
          <w:sz w:val="20"/>
          <w:szCs w:val="20"/>
        </w:rPr>
        <w:br w:type="page"/>
      </w:r>
    </w:p>
    <w:p w14:paraId="3D192DA3" w14:textId="77777777" w:rsidR="00901884" w:rsidRDefault="00977D02">
      <w:pPr>
        <w:pStyle w:val="CorpsA"/>
        <w:jc w:val="both"/>
        <w:rPr>
          <w:rStyle w:val="Aucun"/>
          <w:rFonts w:ascii="Arial" w:eastAsia="Arial" w:hAnsi="Arial" w:cs="Arial"/>
          <w:b/>
          <w:bCs/>
          <w:sz w:val="20"/>
          <w:szCs w:val="20"/>
        </w:rPr>
      </w:pPr>
      <w:r>
        <w:rPr>
          <w:rStyle w:val="Aucun"/>
          <w:rFonts w:ascii="Arial" w:hAnsi="Arial"/>
          <w:b/>
          <w:bCs/>
          <w:sz w:val="20"/>
          <w:szCs w:val="20"/>
        </w:rPr>
        <w:lastRenderedPageBreak/>
        <w:t>Article 2 – Obligations de l’étudiant bénéficiant d’un statut de haut niveau dans le domaine du sport</w:t>
      </w:r>
    </w:p>
    <w:p w14:paraId="09F8975E" w14:textId="77777777" w:rsidR="00901884" w:rsidRDefault="00901884">
      <w:pPr>
        <w:pStyle w:val="CorpsA"/>
        <w:jc w:val="both"/>
        <w:rPr>
          <w:rStyle w:val="Aucun"/>
          <w:rFonts w:ascii="Arial" w:eastAsia="Arial" w:hAnsi="Arial" w:cs="Arial"/>
          <w:b/>
          <w:bCs/>
          <w:sz w:val="20"/>
          <w:szCs w:val="20"/>
        </w:rPr>
      </w:pPr>
    </w:p>
    <w:p w14:paraId="20D399C3" w14:textId="77777777"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L’étudiant a l’obligation de représenter l’UVSQ dans les compétitions Fédération Française du Sport Universitaire (FFSU) nationales et internationales qui concernent son activité. Le non respect de cette obligation peut vous faire perdre, sans autre préavis, le statut de haut niveau.</w:t>
      </w:r>
    </w:p>
    <w:p w14:paraId="70BE928C" w14:textId="77777777" w:rsidR="00901884" w:rsidRDefault="00901884">
      <w:pPr>
        <w:pStyle w:val="NormalWeb"/>
        <w:spacing w:before="0" w:after="0"/>
        <w:jc w:val="both"/>
        <w:rPr>
          <w:rStyle w:val="Aucun"/>
          <w:rFonts w:ascii="Arial" w:eastAsia="Arial" w:hAnsi="Arial" w:cs="Arial"/>
          <w:sz w:val="20"/>
          <w:szCs w:val="20"/>
        </w:rPr>
      </w:pPr>
    </w:p>
    <w:p w14:paraId="5A08F45A" w14:textId="77777777"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La perte de ce statut supprime immédiatement les avantages consentis jusqu’alors en vertu de ce statut et entraîne la résiliation de la présente convention. Cette perte fait obstacle à la possibilité offerte à l’étudiant de présenter un nouveau dossier de haut niveau pour les années suivantes.</w:t>
      </w:r>
    </w:p>
    <w:p w14:paraId="24930553" w14:textId="77777777" w:rsidR="00901884" w:rsidRDefault="00901884">
      <w:pPr>
        <w:pStyle w:val="CorpsA"/>
        <w:jc w:val="both"/>
        <w:rPr>
          <w:rStyle w:val="Aucun"/>
          <w:rFonts w:ascii="Arial" w:eastAsia="Arial" w:hAnsi="Arial" w:cs="Arial"/>
          <w:sz w:val="20"/>
          <w:szCs w:val="20"/>
        </w:rPr>
      </w:pPr>
    </w:p>
    <w:p w14:paraId="374018D2" w14:textId="77777777" w:rsidR="00901884" w:rsidRDefault="00901884">
      <w:pPr>
        <w:pStyle w:val="CorpsA"/>
        <w:jc w:val="both"/>
        <w:rPr>
          <w:rStyle w:val="Aucun"/>
          <w:rFonts w:ascii="Arial" w:eastAsia="Arial" w:hAnsi="Arial" w:cs="Arial"/>
          <w:b/>
          <w:bCs/>
          <w:sz w:val="20"/>
          <w:szCs w:val="20"/>
        </w:rPr>
      </w:pPr>
    </w:p>
    <w:p w14:paraId="3104F7B2" w14:textId="77777777" w:rsidR="00901884" w:rsidRDefault="00977D02">
      <w:pPr>
        <w:pStyle w:val="CorpsA"/>
        <w:jc w:val="both"/>
        <w:rPr>
          <w:rStyle w:val="Aucun"/>
          <w:rFonts w:ascii="Arial" w:eastAsia="Arial" w:hAnsi="Arial" w:cs="Arial"/>
          <w:b/>
          <w:bCs/>
          <w:sz w:val="20"/>
          <w:szCs w:val="20"/>
        </w:rPr>
      </w:pPr>
      <w:r>
        <w:rPr>
          <w:rStyle w:val="Aucun"/>
          <w:rFonts w:ascii="Arial" w:hAnsi="Arial"/>
          <w:b/>
          <w:bCs/>
          <w:sz w:val="20"/>
          <w:szCs w:val="20"/>
        </w:rPr>
        <w:t>Article 3 – Obligations de l’UVSQ vis-à-vis de l’étudiant bénéficiant d’un statut de haut niveau dans le domaine du sport</w:t>
      </w:r>
    </w:p>
    <w:p w14:paraId="269F457A" w14:textId="77777777" w:rsidR="00901884" w:rsidRDefault="00901884">
      <w:pPr>
        <w:pStyle w:val="CorpsA"/>
        <w:jc w:val="both"/>
        <w:rPr>
          <w:rStyle w:val="Aucun"/>
          <w:rFonts w:ascii="Arial" w:eastAsia="Arial" w:hAnsi="Arial" w:cs="Arial"/>
          <w:sz w:val="20"/>
          <w:szCs w:val="20"/>
        </w:rPr>
      </w:pPr>
    </w:p>
    <w:p w14:paraId="47391CAE" w14:textId="77777777" w:rsidR="00901884" w:rsidRDefault="00901884">
      <w:pPr>
        <w:pStyle w:val="CorpsA"/>
        <w:jc w:val="both"/>
        <w:rPr>
          <w:rStyle w:val="Aucun"/>
          <w:rFonts w:ascii="Arial" w:eastAsia="Arial" w:hAnsi="Arial" w:cs="Arial"/>
          <w:sz w:val="20"/>
          <w:szCs w:val="20"/>
        </w:rPr>
      </w:pPr>
    </w:p>
    <w:p w14:paraId="750E245C"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 xml:space="preserve">Le statut de haut niveau permet à l’étudiant de prétendre : </w:t>
      </w:r>
    </w:p>
    <w:p w14:paraId="3A95E5DE" w14:textId="77777777" w:rsidR="00901884" w:rsidRDefault="00901884">
      <w:pPr>
        <w:pStyle w:val="CorpsA"/>
        <w:jc w:val="both"/>
        <w:rPr>
          <w:rStyle w:val="Aucun"/>
          <w:rFonts w:ascii="Arial" w:eastAsia="Arial" w:hAnsi="Arial" w:cs="Arial"/>
          <w:sz w:val="20"/>
          <w:szCs w:val="20"/>
        </w:rPr>
      </w:pPr>
    </w:p>
    <w:p w14:paraId="23A046A6" w14:textId="77777777" w:rsidR="00901884" w:rsidRDefault="00977D02">
      <w:pPr>
        <w:pStyle w:val="CorpsA"/>
        <w:numPr>
          <w:ilvl w:val="0"/>
          <w:numId w:val="8"/>
        </w:numPr>
        <w:jc w:val="both"/>
        <w:rPr>
          <w:rFonts w:ascii="Arial" w:hAnsi="Arial"/>
          <w:sz w:val="20"/>
          <w:szCs w:val="20"/>
        </w:rPr>
      </w:pPr>
      <w:r>
        <w:rPr>
          <w:rStyle w:val="Aucun"/>
          <w:rFonts w:ascii="Arial" w:hAnsi="Arial"/>
          <w:sz w:val="20"/>
          <w:szCs w:val="20"/>
        </w:rPr>
        <w:t>Au statut d’étudiant salarié </w:t>
      </w:r>
    </w:p>
    <w:p w14:paraId="56C30F57" w14:textId="77777777" w:rsidR="00901884" w:rsidRDefault="00977D02">
      <w:pPr>
        <w:pStyle w:val="CorpsA"/>
        <w:numPr>
          <w:ilvl w:val="0"/>
          <w:numId w:val="10"/>
        </w:numPr>
        <w:jc w:val="both"/>
        <w:rPr>
          <w:rFonts w:ascii="Arial" w:hAnsi="Arial"/>
          <w:sz w:val="20"/>
          <w:szCs w:val="20"/>
        </w:rPr>
      </w:pPr>
      <w:r>
        <w:rPr>
          <w:rStyle w:val="Aucun"/>
          <w:rFonts w:ascii="Arial" w:hAnsi="Arial"/>
          <w:sz w:val="20"/>
          <w:szCs w:val="20"/>
        </w:rPr>
        <w:t>A un aménagement de l’emploi du temps (par exemple, changement de groupe dans la mesure des possibilités)</w:t>
      </w:r>
    </w:p>
    <w:p w14:paraId="14306FEC" w14:textId="77777777" w:rsidR="00901884" w:rsidRDefault="00977D02">
      <w:pPr>
        <w:pStyle w:val="CorpsA"/>
        <w:numPr>
          <w:ilvl w:val="0"/>
          <w:numId w:val="12"/>
        </w:numPr>
        <w:jc w:val="both"/>
        <w:rPr>
          <w:rFonts w:ascii="Arial" w:hAnsi="Arial"/>
          <w:sz w:val="20"/>
          <w:szCs w:val="20"/>
        </w:rPr>
      </w:pPr>
      <w:r>
        <w:rPr>
          <w:rStyle w:val="Aucun"/>
          <w:rFonts w:ascii="Arial" w:hAnsi="Arial"/>
          <w:sz w:val="20"/>
          <w:szCs w:val="20"/>
        </w:rPr>
        <w:t>A être excusé pour des absences aux TD pour stages ou compétitions sous réserve de produire les justificatifs</w:t>
      </w:r>
    </w:p>
    <w:p w14:paraId="2142791E" w14:textId="77777777" w:rsidR="00901884" w:rsidRDefault="00977D02">
      <w:pPr>
        <w:pStyle w:val="CorpsA"/>
        <w:numPr>
          <w:ilvl w:val="0"/>
          <w:numId w:val="14"/>
        </w:numPr>
        <w:jc w:val="both"/>
        <w:rPr>
          <w:rFonts w:ascii="Arial" w:hAnsi="Arial"/>
          <w:sz w:val="20"/>
          <w:szCs w:val="20"/>
        </w:rPr>
      </w:pPr>
      <w:r>
        <w:rPr>
          <w:rStyle w:val="Aucun"/>
          <w:rFonts w:ascii="Arial" w:hAnsi="Arial"/>
          <w:sz w:val="20"/>
          <w:szCs w:val="20"/>
        </w:rPr>
        <w:t>A des aménagements pour des examens blancs : stages ou compétitions sous réserve de produire des justificatifs</w:t>
      </w:r>
    </w:p>
    <w:p w14:paraId="0E2D3936" w14:textId="77777777" w:rsidR="00901884" w:rsidRDefault="00977D02">
      <w:pPr>
        <w:pStyle w:val="CorpsA"/>
        <w:numPr>
          <w:ilvl w:val="0"/>
          <w:numId w:val="16"/>
        </w:numPr>
        <w:jc w:val="both"/>
        <w:rPr>
          <w:rFonts w:ascii="Arial" w:hAnsi="Arial"/>
          <w:sz w:val="20"/>
          <w:szCs w:val="20"/>
        </w:rPr>
      </w:pPr>
      <w:r>
        <w:rPr>
          <w:rStyle w:val="Aucun"/>
          <w:rFonts w:ascii="Arial" w:hAnsi="Arial"/>
          <w:sz w:val="20"/>
          <w:szCs w:val="20"/>
        </w:rPr>
        <w:t xml:space="preserve">Au soutien d’un tuteur (chargé du suivi </w:t>
      </w:r>
      <w:proofErr w:type="gramStart"/>
      <w:r>
        <w:rPr>
          <w:rStyle w:val="Aucun"/>
          <w:rFonts w:ascii="Arial" w:hAnsi="Arial"/>
          <w:sz w:val="20"/>
          <w:szCs w:val="20"/>
        </w:rPr>
        <w:t>pédagogique )</w:t>
      </w:r>
      <w:proofErr w:type="gramEnd"/>
      <w:r>
        <w:rPr>
          <w:rStyle w:val="Aucun"/>
          <w:rFonts w:ascii="Arial" w:hAnsi="Arial"/>
          <w:sz w:val="20"/>
          <w:szCs w:val="20"/>
        </w:rPr>
        <w:t xml:space="preserve"> : enseignant de l'UVSQ, désigné par la commission et qui sert de relais auprès de l’administration, avec ses collègues, avec ses chargés de TD, pour mettre en place une aide pédagogique si nécessaire (avec accord du Directeur de l’UFR) </w:t>
      </w:r>
    </w:p>
    <w:p w14:paraId="77F880C4" w14:textId="77777777" w:rsidR="00901884" w:rsidRDefault="00977D02">
      <w:pPr>
        <w:pStyle w:val="CorpsA"/>
        <w:numPr>
          <w:ilvl w:val="0"/>
          <w:numId w:val="18"/>
        </w:numPr>
        <w:jc w:val="both"/>
        <w:rPr>
          <w:rFonts w:ascii="Arial" w:hAnsi="Arial"/>
          <w:sz w:val="20"/>
          <w:szCs w:val="20"/>
        </w:rPr>
      </w:pPr>
      <w:r>
        <w:rPr>
          <w:rStyle w:val="Aucun"/>
          <w:rFonts w:ascii="Arial" w:hAnsi="Arial"/>
          <w:sz w:val="20"/>
          <w:szCs w:val="20"/>
        </w:rPr>
        <w:t>A l’aide d’un Parrain : enseignant de l'UVSQ, désigné par la commission et qui sert de relais auprès de l’administration, les instances fédérales, les clubs, la FFSU pour aider l’étudiant dans sa préparation sportive et pour mettre en place un suivi médical si nécessaire.</w:t>
      </w:r>
    </w:p>
    <w:p w14:paraId="1370C93B" w14:textId="77777777" w:rsidR="00901884" w:rsidRDefault="00901884">
      <w:pPr>
        <w:pStyle w:val="CorpsA"/>
        <w:ind w:left="1068"/>
        <w:jc w:val="both"/>
        <w:rPr>
          <w:rStyle w:val="Aucun"/>
          <w:rFonts w:ascii="Arial" w:eastAsia="Arial" w:hAnsi="Arial" w:cs="Arial"/>
          <w:sz w:val="20"/>
          <w:szCs w:val="20"/>
        </w:rPr>
      </w:pPr>
    </w:p>
    <w:p w14:paraId="68E490CE" w14:textId="77777777" w:rsidR="00901884" w:rsidRDefault="00901884">
      <w:pPr>
        <w:pStyle w:val="CorpsA"/>
        <w:jc w:val="both"/>
        <w:rPr>
          <w:rStyle w:val="Aucun"/>
          <w:rFonts w:ascii="Arial" w:eastAsia="Arial" w:hAnsi="Arial" w:cs="Arial"/>
          <w:sz w:val="20"/>
          <w:szCs w:val="20"/>
        </w:rPr>
      </w:pPr>
    </w:p>
    <w:p w14:paraId="23942DC4"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Les tuteurs et parrains seront présentés à l’étudiant, une carte de sportif de haut niveau lui sera remise quand la présente convention sera signée par les parties.</w:t>
      </w:r>
    </w:p>
    <w:p w14:paraId="06AC8682" w14:textId="77777777" w:rsidR="00901884" w:rsidRDefault="00901884">
      <w:pPr>
        <w:pStyle w:val="CorpsA"/>
        <w:jc w:val="both"/>
        <w:rPr>
          <w:rStyle w:val="Aucun"/>
          <w:rFonts w:ascii="Arial" w:eastAsia="Arial" w:hAnsi="Arial" w:cs="Arial"/>
          <w:sz w:val="20"/>
          <w:szCs w:val="20"/>
        </w:rPr>
      </w:pPr>
    </w:p>
    <w:p w14:paraId="23B0D596" w14:textId="77777777" w:rsidR="00901884" w:rsidRDefault="00901884">
      <w:pPr>
        <w:pStyle w:val="CorpsA"/>
        <w:jc w:val="both"/>
        <w:rPr>
          <w:rStyle w:val="Aucun"/>
          <w:rFonts w:ascii="Arial" w:eastAsia="Arial" w:hAnsi="Arial" w:cs="Arial"/>
          <w:sz w:val="20"/>
          <w:szCs w:val="20"/>
        </w:rPr>
      </w:pPr>
    </w:p>
    <w:p w14:paraId="51FEA359" w14:textId="77777777" w:rsidR="00901884" w:rsidRDefault="00977D02">
      <w:pPr>
        <w:pStyle w:val="CorpsA"/>
        <w:jc w:val="both"/>
        <w:rPr>
          <w:rStyle w:val="Aucun"/>
          <w:rFonts w:ascii="Arial" w:eastAsia="Arial" w:hAnsi="Arial" w:cs="Arial"/>
          <w:b/>
          <w:bCs/>
          <w:sz w:val="20"/>
          <w:szCs w:val="20"/>
        </w:rPr>
      </w:pPr>
      <w:r>
        <w:rPr>
          <w:rStyle w:val="Aucun"/>
          <w:rFonts w:ascii="Arial" w:hAnsi="Arial"/>
          <w:b/>
          <w:bCs/>
          <w:sz w:val="20"/>
          <w:szCs w:val="20"/>
        </w:rPr>
        <w:t>Article 4 – Procédure visant à reconnaître le statut de haut niveau dans le domaine du sport aux étudiants de l’UVSQ</w:t>
      </w:r>
    </w:p>
    <w:p w14:paraId="30CD6E97" w14:textId="77777777" w:rsidR="00901884" w:rsidRDefault="00901884">
      <w:pPr>
        <w:pStyle w:val="CorpsA"/>
        <w:jc w:val="both"/>
        <w:rPr>
          <w:rStyle w:val="Aucun"/>
          <w:rFonts w:ascii="Arial" w:eastAsia="Arial" w:hAnsi="Arial" w:cs="Arial"/>
          <w:b/>
          <w:bCs/>
          <w:sz w:val="20"/>
          <w:szCs w:val="20"/>
        </w:rPr>
      </w:pPr>
    </w:p>
    <w:p w14:paraId="541867DA"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Les étudiants inscrits sur les listes de sportifs de haut niveau, de sportifs espoirs ou de partenaire d’entraînement doivent retirer un dossier de candidature auprès du service des sports de l’UVSQ et le déposer avant le 20 octobre de l’année universitaire en cours, auprès du service des sports de l’UVSQ, accompagné de l’ensemble des pièces justificatives à peine d’irrecevabilité de la candidature. Le dossier de candidature est annexé à la présente convention.</w:t>
      </w:r>
    </w:p>
    <w:p w14:paraId="4754FD99" w14:textId="77777777" w:rsidR="00901884" w:rsidRDefault="00901884">
      <w:pPr>
        <w:pStyle w:val="CorpsA"/>
        <w:jc w:val="both"/>
        <w:rPr>
          <w:rStyle w:val="Aucun"/>
          <w:rFonts w:ascii="Arial" w:eastAsia="Arial" w:hAnsi="Arial" w:cs="Arial"/>
          <w:sz w:val="20"/>
          <w:szCs w:val="20"/>
        </w:rPr>
      </w:pPr>
    </w:p>
    <w:p w14:paraId="2291A389"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La commission du sport de haut niveau de l’UVSQ statuera sur les candidatures au plus tard le 31 octobre de l’année universitaire en cours. Il est à noter que la commission du sport de haut niveau statuera sur les candidatures des sportifs de haut niveau d’un point de vue uniquement formel, à savoir sur la régularité de la composition du dossier de candidature.</w:t>
      </w:r>
    </w:p>
    <w:p w14:paraId="483B8726" w14:textId="77777777" w:rsidR="00901884" w:rsidRDefault="00901884">
      <w:pPr>
        <w:pStyle w:val="CorpsA"/>
        <w:jc w:val="both"/>
        <w:rPr>
          <w:rStyle w:val="Aucun"/>
          <w:rFonts w:ascii="Arial" w:eastAsia="Arial" w:hAnsi="Arial" w:cs="Arial"/>
          <w:sz w:val="20"/>
          <w:szCs w:val="20"/>
        </w:rPr>
      </w:pPr>
    </w:p>
    <w:p w14:paraId="2EBCA87A"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Les étudiants sportifs de haut niveau et les étudiants sportifs espoirs ou partenaires d’entraînement retenus par la commission du sport de haut niveau de l’UVSQ seront convoqués par courrier à une réunion pendant le mois de novembre de l’année en cours.</w:t>
      </w:r>
    </w:p>
    <w:p w14:paraId="16982AD6" w14:textId="77777777" w:rsidR="00901884" w:rsidRDefault="00901884">
      <w:pPr>
        <w:pStyle w:val="CorpsA"/>
        <w:jc w:val="both"/>
        <w:rPr>
          <w:rStyle w:val="Aucun"/>
          <w:rFonts w:ascii="Arial" w:eastAsia="Arial" w:hAnsi="Arial" w:cs="Arial"/>
          <w:sz w:val="20"/>
          <w:szCs w:val="20"/>
        </w:rPr>
      </w:pPr>
    </w:p>
    <w:p w14:paraId="66B01767"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 xml:space="preserve">Lors de cette réunion, seront attribués : </w:t>
      </w:r>
    </w:p>
    <w:p w14:paraId="0C7EA516"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 un Parrain par étudiant : enseignant du Service des Sports de l'UVSQ, chargé d'harmoniser les relations administratives entre l’UVSQ et la fédération dont dépend l’étudiant.</w:t>
      </w:r>
    </w:p>
    <w:p w14:paraId="718FE839"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 xml:space="preserve">- un Tuteur par étudiant : enseignant de l'UVSQ, chargé du suivi pédagogique de l’étudiant. </w:t>
      </w:r>
    </w:p>
    <w:p w14:paraId="38CCCB7E" w14:textId="77777777" w:rsidR="00901884" w:rsidRDefault="00901884">
      <w:pPr>
        <w:pStyle w:val="CorpsA"/>
        <w:jc w:val="both"/>
        <w:rPr>
          <w:rStyle w:val="Aucun"/>
          <w:rFonts w:ascii="Arial" w:eastAsia="Arial" w:hAnsi="Arial" w:cs="Arial"/>
          <w:sz w:val="20"/>
          <w:szCs w:val="20"/>
        </w:rPr>
      </w:pPr>
    </w:p>
    <w:p w14:paraId="23A7731F" w14:textId="103EE3E0" w:rsidR="00901884" w:rsidRDefault="00901884">
      <w:pPr>
        <w:pStyle w:val="CorpsA"/>
        <w:jc w:val="both"/>
        <w:rPr>
          <w:rStyle w:val="Aucun"/>
          <w:rFonts w:ascii="Arial" w:eastAsia="Arial" w:hAnsi="Arial" w:cs="Arial"/>
          <w:sz w:val="20"/>
          <w:szCs w:val="20"/>
        </w:rPr>
      </w:pPr>
    </w:p>
    <w:p w14:paraId="57B8C464" w14:textId="77777777" w:rsidR="00F511A1" w:rsidRDefault="00F511A1">
      <w:pPr>
        <w:pStyle w:val="CorpsA"/>
        <w:jc w:val="both"/>
        <w:rPr>
          <w:rStyle w:val="Aucun"/>
          <w:rFonts w:ascii="Arial" w:eastAsia="Arial" w:hAnsi="Arial" w:cs="Arial"/>
          <w:sz w:val="20"/>
          <w:szCs w:val="20"/>
        </w:rPr>
      </w:pPr>
    </w:p>
    <w:p w14:paraId="69F837A3" w14:textId="77777777" w:rsidR="00901884" w:rsidRDefault="00977D02">
      <w:pPr>
        <w:pStyle w:val="CorpsA"/>
        <w:jc w:val="both"/>
        <w:rPr>
          <w:rStyle w:val="Aucun"/>
          <w:rFonts w:ascii="Arial" w:eastAsia="Arial" w:hAnsi="Arial" w:cs="Arial"/>
          <w:b/>
          <w:bCs/>
          <w:sz w:val="20"/>
          <w:szCs w:val="20"/>
        </w:rPr>
      </w:pPr>
      <w:r>
        <w:rPr>
          <w:rStyle w:val="Aucun"/>
          <w:rFonts w:ascii="Arial" w:hAnsi="Arial"/>
          <w:b/>
          <w:bCs/>
          <w:sz w:val="20"/>
          <w:szCs w:val="20"/>
        </w:rPr>
        <w:t>Article 5 – Durée </w:t>
      </w:r>
    </w:p>
    <w:p w14:paraId="727B5E13" w14:textId="77777777" w:rsidR="00901884" w:rsidRDefault="00901884">
      <w:pPr>
        <w:pStyle w:val="CorpsA"/>
        <w:jc w:val="both"/>
        <w:rPr>
          <w:rStyle w:val="Aucun"/>
          <w:rFonts w:ascii="Arial" w:eastAsia="Arial" w:hAnsi="Arial" w:cs="Arial"/>
          <w:b/>
          <w:bCs/>
          <w:sz w:val="20"/>
          <w:szCs w:val="20"/>
        </w:rPr>
      </w:pPr>
    </w:p>
    <w:p w14:paraId="01D4F465" w14:textId="23E4F079" w:rsidR="00901884" w:rsidRDefault="00977D02">
      <w:pPr>
        <w:pStyle w:val="CorpsA"/>
        <w:jc w:val="both"/>
        <w:rPr>
          <w:rStyle w:val="Aucun"/>
          <w:rFonts w:ascii="Arial" w:eastAsia="Arial" w:hAnsi="Arial" w:cs="Arial"/>
          <w:sz w:val="20"/>
          <w:szCs w:val="20"/>
        </w:rPr>
      </w:pPr>
      <w:r>
        <w:rPr>
          <w:rStyle w:val="Aucun"/>
          <w:rFonts w:ascii="Arial" w:hAnsi="Arial"/>
          <w:sz w:val="20"/>
          <w:szCs w:val="20"/>
        </w:rPr>
        <w:t>La présente convention est conclue pour l’année universitaire 202</w:t>
      </w:r>
      <w:r w:rsidR="0017603B">
        <w:rPr>
          <w:rStyle w:val="Aucun"/>
          <w:rFonts w:ascii="Arial" w:hAnsi="Arial"/>
          <w:sz w:val="20"/>
          <w:szCs w:val="20"/>
        </w:rPr>
        <w:t>3</w:t>
      </w:r>
      <w:r w:rsidR="000A2D34">
        <w:rPr>
          <w:rStyle w:val="Aucun"/>
          <w:rFonts w:ascii="Arial" w:hAnsi="Arial"/>
          <w:sz w:val="20"/>
          <w:szCs w:val="20"/>
        </w:rPr>
        <w:t>/202</w:t>
      </w:r>
      <w:r w:rsidR="0017603B">
        <w:rPr>
          <w:rStyle w:val="Aucun"/>
          <w:rFonts w:ascii="Arial" w:hAnsi="Arial"/>
          <w:sz w:val="20"/>
          <w:szCs w:val="20"/>
        </w:rPr>
        <w:t>4</w:t>
      </w:r>
    </w:p>
    <w:p w14:paraId="61B072F9" w14:textId="77777777" w:rsidR="00901884" w:rsidRDefault="00901884">
      <w:pPr>
        <w:pStyle w:val="CorpsA"/>
        <w:jc w:val="both"/>
        <w:rPr>
          <w:rStyle w:val="Aucun"/>
          <w:rFonts w:ascii="Arial" w:eastAsia="Arial" w:hAnsi="Arial" w:cs="Arial"/>
          <w:sz w:val="20"/>
          <w:szCs w:val="20"/>
        </w:rPr>
      </w:pPr>
    </w:p>
    <w:p w14:paraId="4937A1B6" w14:textId="77777777" w:rsidR="00901884" w:rsidRDefault="00901884">
      <w:pPr>
        <w:pStyle w:val="CorpsA"/>
        <w:jc w:val="both"/>
        <w:rPr>
          <w:rStyle w:val="Aucun"/>
          <w:rFonts w:ascii="Arial" w:eastAsia="Arial" w:hAnsi="Arial" w:cs="Arial"/>
          <w:sz w:val="20"/>
          <w:szCs w:val="20"/>
        </w:rPr>
      </w:pPr>
    </w:p>
    <w:p w14:paraId="7BAB2BCB" w14:textId="77777777" w:rsidR="00901884" w:rsidRDefault="00977D02">
      <w:pPr>
        <w:pStyle w:val="CorpsA"/>
        <w:jc w:val="both"/>
        <w:rPr>
          <w:rStyle w:val="Aucun"/>
          <w:rFonts w:ascii="Arial" w:eastAsia="Arial" w:hAnsi="Arial" w:cs="Arial"/>
          <w:b/>
          <w:bCs/>
          <w:sz w:val="20"/>
          <w:szCs w:val="20"/>
        </w:rPr>
      </w:pPr>
      <w:r>
        <w:rPr>
          <w:rStyle w:val="Aucun"/>
          <w:rFonts w:ascii="Arial" w:hAnsi="Arial"/>
          <w:b/>
          <w:bCs/>
          <w:sz w:val="20"/>
          <w:szCs w:val="20"/>
        </w:rPr>
        <w:t>Article 6 – Résiliation – dénonciation</w:t>
      </w:r>
    </w:p>
    <w:p w14:paraId="70BBFBA9" w14:textId="77777777" w:rsidR="00901884" w:rsidRDefault="00901884">
      <w:pPr>
        <w:pStyle w:val="CorpsA"/>
        <w:jc w:val="both"/>
        <w:rPr>
          <w:rStyle w:val="Aucun"/>
          <w:rFonts w:ascii="Arial" w:eastAsia="Arial" w:hAnsi="Arial" w:cs="Arial"/>
          <w:sz w:val="20"/>
          <w:szCs w:val="20"/>
        </w:rPr>
      </w:pPr>
    </w:p>
    <w:p w14:paraId="76B27867" w14:textId="77777777" w:rsidR="00901884" w:rsidRDefault="00977D02">
      <w:pPr>
        <w:pStyle w:val="CorpsA"/>
        <w:widowControl w:val="0"/>
        <w:jc w:val="both"/>
        <w:rPr>
          <w:rStyle w:val="Aucun"/>
          <w:rFonts w:ascii="Arial" w:eastAsia="Arial" w:hAnsi="Arial" w:cs="Arial"/>
          <w:sz w:val="20"/>
          <w:szCs w:val="20"/>
        </w:rPr>
      </w:pPr>
      <w:r>
        <w:rPr>
          <w:rStyle w:val="Aucun"/>
          <w:rFonts w:ascii="Arial" w:hAnsi="Arial"/>
          <w:sz w:val="20"/>
          <w:szCs w:val="20"/>
        </w:rPr>
        <w:t>La présente convention peut être résiliée à tout moment dans l’hypothèse où l’une des deux parties ne respecterait pas ses engagements. La partie souhaitant la résiliation en informera l’autre partie par lettre recommandée avec accusé de réception. Si la partie défaillante est l’UVSQ, la résiliation ne fait pas obstacle au maintien des droits que l’étudiant considéré détient en application des textes et des termes de la présente convention.</w:t>
      </w:r>
    </w:p>
    <w:p w14:paraId="37C20AEB" w14:textId="77777777" w:rsidR="00901884" w:rsidRDefault="00901884">
      <w:pPr>
        <w:pStyle w:val="CorpsA"/>
        <w:jc w:val="both"/>
        <w:rPr>
          <w:rStyle w:val="Aucun"/>
          <w:rFonts w:ascii="Arial" w:eastAsia="Arial" w:hAnsi="Arial" w:cs="Arial"/>
          <w:sz w:val="20"/>
          <w:szCs w:val="20"/>
        </w:rPr>
      </w:pPr>
    </w:p>
    <w:p w14:paraId="2A29AAD2" w14:textId="77777777" w:rsidR="00901884" w:rsidRDefault="00901884">
      <w:pPr>
        <w:pStyle w:val="CorpsA"/>
        <w:jc w:val="both"/>
        <w:rPr>
          <w:rStyle w:val="Aucun"/>
          <w:rFonts w:ascii="Arial" w:eastAsia="Arial" w:hAnsi="Arial" w:cs="Arial"/>
          <w:sz w:val="20"/>
          <w:szCs w:val="20"/>
        </w:rPr>
      </w:pPr>
    </w:p>
    <w:p w14:paraId="1B8AFEC7" w14:textId="77777777" w:rsidR="00901884" w:rsidRDefault="00977D02">
      <w:pPr>
        <w:pStyle w:val="CorpsA"/>
        <w:jc w:val="both"/>
        <w:rPr>
          <w:rStyle w:val="Aucun"/>
          <w:rFonts w:ascii="Arial" w:eastAsia="Arial" w:hAnsi="Arial" w:cs="Arial"/>
          <w:b/>
          <w:bCs/>
          <w:sz w:val="20"/>
          <w:szCs w:val="20"/>
        </w:rPr>
      </w:pPr>
      <w:r>
        <w:rPr>
          <w:rStyle w:val="Aucun"/>
          <w:rFonts w:ascii="Arial" w:hAnsi="Arial"/>
          <w:b/>
          <w:bCs/>
          <w:sz w:val="20"/>
          <w:szCs w:val="20"/>
        </w:rPr>
        <w:t>Article 7 – Litiges</w:t>
      </w:r>
    </w:p>
    <w:p w14:paraId="3E5CCC85" w14:textId="77777777" w:rsidR="00901884" w:rsidRDefault="00901884">
      <w:pPr>
        <w:pStyle w:val="CorpsA"/>
        <w:jc w:val="both"/>
        <w:rPr>
          <w:rStyle w:val="Aucun"/>
          <w:rFonts w:ascii="Arial" w:eastAsia="Arial" w:hAnsi="Arial" w:cs="Arial"/>
          <w:sz w:val="20"/>
          <w:szCs w:val="20"/>
        </w:rPr>
      </w:pPr>
    </w:p>
    <w:p w14:paraId="091ED4F3"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En cas de différend entre les parties à la présente convention, une solution amiable sera recherchée. La commission du sport de haut niveau se réunira et convoquera l’étudiant concerné à cet effet.</w:t>
      </w:r>
    </w:p>
    <w:p w14:paraId="7EDC1E74" w14:textId="77777777" w:rsidR="00901884" w:rsidRDefault="00901884">
      <w:pPr>
        <w:pStyle w:val="CorpsA"/>
        <w:jc w:val="both"/>
        <w:rPr>
          <w:rStyle w:val="Aucun"/>
          <w:rFonts w:ascii="Arial" w:eastAsia="Arial" w:hAnsi="Arial" w:cs="Arial"/>
          <w:sz w:val="20"/>
          <w:szCs w:val="20"/>
        </w:rPr>
      </w:pPr>
    </w:p>
    <w:p w14:paraId="5D894079"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Si aucune solution amiable ne peut être trouvée, le litige pourra être porté devant le tribunal administratif de Versailles.</w:t>
      </w:r>
    </w:p>
    <w:p w14:paraId="757B575E" w14:textId="77777777" w:rsidR="00901884" w:rsidRDefault="00901884">
      <w:pPr>
        <w:pStyle w:val="CorpsA"/>
        <w:jc w:val="both"/>
        <w:rPr>
          <w:rStyle w:val="Aucun"/>
          <w:rFonts w:ascii="Arial" w:eastAsia="Arial" w:hAnsi="Arial" w:cs="Arial"/>
          <w:sz w:val="20"/>
          <w:szCs w:val="20"/>
        </w:rPr>
      </w:pPr>
    </w:p>
    <w:p w14:paraId="17D3A331" w14:textId="77777777" w:rsidR="00901884" w:rsidRDefault="00977D02">
      <w:pPr>
        <w:pStyle w:val="CorpsA"/>
        <w:jc w:val="both"/>
        <w:rPr>
          <w:rStyle w:val="Aucun"/>
          <w:rFonts w:ascii="Arial" w:eastAsia="Arial" w:hAnsi="Arial" w:cs="Arial"/>
          <w:sz w:val="20"/>
          <w:szCs w:val="20"/>
        </w:rPr>
      </w:pPr>
      <w:r>
        <w:rPr>
          <w:rStyle w:val="Aucun"/>
          <w:rFonts w:ascii="Arial" w:hAnsi="Arial"/>
          <w:sz w:val="20"/>
          <w:szCs w:val="20"/>
        </w:rPr>
        <w:t>Le droit français est seul applicable à la présente convention.</w:t>
      </w:r>
    </w:p>
    <w:p w14:paraId="2D2853F6" w14:textId="77777777" w:rsidR="00901884" w:rsidRDefault="00901884">
      <w:pPr>
        <w:pStyle w:val="CorpsA"/>
        <w:jc w:val="both"/>
        <w:rPr>
          <w:rStyle w:val="Aucun"/>
          <w:rFonts w:ascii="Arial" w:eastAsia="Arial" w:hAnsi="Arial" w:cs="Arial"/>
          <w:sz w:val="20"/>
          <w:szCs w:val="20"/>
        </w:rPr>
      </w:pPr>
    </w:p>
    <w:p w14:paraId="7F29D0F1" w14:textId="77777777" w:rsidR="00901884" w:rsidRDefault="00901884">
      <w:pPr>
        <w:pStyle w:val="CorpsA"/>
        <w:jc w:val="both"/>
        <w:rPr>
          <w:rStyle w:val="Aucun"/>
          <w:rFonts w:ascii="Arial" w:eastAsia="Arial" w:hAnsi="Arial" w:cs="Arial"/>
          <w:sz w:val="20"/>
          <w:szCs w:val="20"/>
        </w:rPr>
      </w:pPr>
    </w:p>
    <w:p w14:paraId="02419FD2" w14:textId="77777777" w:rsidR="00901884" w:rsidRDefault="00901884">
      <w:pPr>
        <w:pStyle w:val="CorpsA"/>
        <w:jc w:val="both"/>
        <w:rPr>
          <w:rStyle w:val="Aucun"/>
          <w:rFonts w:ascii="Arial" w:eastAsia="Arial" w:hAnsi="Arial" w:cs="Arial"/>
          <w:sz w:val="20"/>
          <w:szCs w:val="20"/>
        </w:rPr>
      </w:pPr>
    </w:p>
    <w:p w14:paraId="2A9CEEEB" w14:textId="77777777"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A…………………………………</w:t>
      </w:r>
      <w:proofErr w:type="gramStart"/>
      <w:r>
        <w:rPr>
          <w:rStyle w:val="Aucun"/>
          <w:rFonts w:ascii="Arial" w:hAnsi="Arial"/>
          <w:sz w:val="20"/>
          <w:szCs w:val="20"/>
        </w:rPr>
        <w:t>…….</w:t>
      </w:r>
      <w:proofErr w:type="gramEnd"/>
      <w:r>
        <w:rPr>
          <w:rStyle w:val="Aucun"/>
          <w:rFonts w:ascii="Arial" w:hAnsi="Arial"/>
          <w:sz w:val="20"/>
          <w:szCs w:val="20"/>
        </w:rPr>
        <w:t>le……………/………/…………………</w:t>
      </w:r>
    </w:p>
    <w:p w14:paraId="6186669E" w14:textId="77777777" w:rsidR="00901884" w:rsidRDefault="00901884">
      <w:pPr>
        <w:pStyle w:val="NormalWeb"/>
        <w:spacing w:before="0" w:after="0"/>
        <w:jc w:val="both"/>
        <w:rPr>
          <w:rStyle w:val="Aucun"/>
          <w:rFonts w:ascii="Arial" w:eastAsia="Arial" w:hAnsi="Arial" w:cs="Arial"/>
          <w:sz w:val="20"/>
          <w:szCs w:val="20"/>
        </w:rPr>
      </w:pPr>
    </w:p>
    <w:p w14:paraId="7C1BA38C" w14:textId="77777777" w:rsidR="00901884" w:rsidRDefault="00901884">
      <w:pPr>
        <w:pStyle w:val="NormalWeb"/>
        <w:spacing w:before="0" w:after="0"/>
        <w:jc w:val="both"/>
        <w:rPr>
          <w:rStyle w:val="Aucun"/>
          <w:rFonts w:ascii="Arial" w:eastAsia="Arial" w:hAnsi="Arial" w:cs="Arial"/>
          <w:sz w:val="20"/>
          <w:szCs w:val="20"/>
        </w:rPr>
      </w:pPr>
    </w:p>
    <w:p w14:paraId="4B5E1E21" w14:textId="77777777" w:rsidR="00901884" w:rsidRDefault="00901884">
      <w:pPr>
        <w:pStyle w:val="NormalWeb"/>
        <w:spacing w:before="0" w:after="0"/>
        <w:jc w:val="both"/>
        <w:rPr>
          <w:rStyle w:val="Aucun"/>
          <w:rFonts w:ascii="Arial" w:eastAsia="Arial" w:hAnsi="Arial" w:cs="Arial"/>
          <w:sz w:val="20"/>
          <w:szCs w:val="20"/>
        </w:rPr>
      </w:pPr>
    </w:p>
    <w:p w14:paraId="74B6C3F5" w14:textId="77777777" w:rsidR="00901884" w:rsidRDefault="00901884">
      <w:pPr>
        <w:pStyle w:val="NormalWeb"/>
        <w:spacing w:before="0" w:after="0"/>
        <w:jc w:val="both"/>
        <w:rPr>
          <w:rStyle w:val="Aucun"/>
          <w:rFonts w:ascii="Arial" w:eastAsia="Arial" w:hAnsi="Arial" w:cs="Arial"/>
          <w:sz w:val="20"/>
          <w:szCs w:val="20"/>
        </w:rPr>
      </w:pPr>
    </w:p>
    <w:p w14:paraId="22888465" w14:textId="77777777"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Pour l’UVSQ</w:t>
      </w:r>
      <w:r>
        <w:rPr>
          <w:rStyle w:val="Aucun"/>
          <w:rFonts w:ascii="Arial" w:hAnsi="Arial"/>
          <w:sz w:val="20"/>
          <w:szCs w:val="20"/>
        </w:rPr>
        <w:tab/>
      </w:r>
      <w:r>
        <w:rPr>
          <w:rStyle w:val="Aucun"/>
          <w:rFonts w:ascii="Arial" w:hAnsi="Arial"/>
          <w:sz w:val="20"/>
          <w:szCs w:val="20"/>
        </w:rPr>
        <w:tab/>
      </w:r>
      <w:r>
        <w:rPr>
          <w:rStyle w:val="Aucun"/>
          <w:rFonts w:ascii="Arial" w:hAnsi="Arial"/>
          <w:sz w:val="20"/>
          <w:szCs w:val="20"/>
        </w:rPr>
        <w:tab/>
      </w:r>
      <w:r>
        <w:rPr>
          <w:rStyle w:val="Aucun"/>
          <w:rFonts w:ascii="Arial" w:hAnsi="Arial"/>
          <w:sz w:val="20"/>
          <w:szCs w:val="20"/>
        </w:rPr>
        <w:tab/>
      </w:r>
      <w:r>
        <w:rPr>
          <w:rStyle w:val="Aucun"/>
          <w:rFonts w:ascii="Arial" w:hAnsi="Arial"/>
          <w:sz w:val="20"/>
          <w:szCs w:val="20"/>
        </w:rPr>
        <w:tab/>
      </w:r>
      <w:r>
        <w:rPr>
          <w:rStyle w:val="Aucun"/>
          <w:rFonts w:ascii="Arial" w:hAnsi="Arial"/>
          <w:sz w:val="20"/>
          <w:szCs w:val="20"/>
        </w:rPr>
        <w:tab/>
        <w:t>L’étudiant</w:t>
      </w:r>
    </w:p>
    <w:p w14:paraId="6A4BC9DD" w14:textId="77777777"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 xml:space="preserve">Alain Bui                                   </w:t>
      </w:r>
      <w:r>
        <w:rPr>
          <w:rStyle w:val="Aucun"/>
          <w:rFonts w:ascii="Arial" w:hAnsi="Arial"/>
          <w:sz w:val="20"/>
          <w:szCs w:val="20"/>
        </w:rPr>
        <w:tab/>
      </w:r>
      <w:r>
        <w:rPr>
          <w:rStyle w:val="Aucun"/>
          <w:rFonts w:ascii="Arial" w:hAnsi="Arial"/>
          <w:sz w:val="20"/>
          <w:szCs w:val="20"/>
        </w:rPr>
        <w:tab/>
      </w:r>
    </w:p>
    <w:p w14:paraId="788C25CF" w14:textId="77777777" w:rsidR="00901884" w:rsidRDefault="00901884">
      <w:pPr>
        <w:pStyle w:val="NormalWeb"/>
        <w:spacing w:before="0" w:after="0"/>
        <w:jc w:val="both"/>
        <w:rPr>
          <w:rStyle w:val="Aucun"/>
          <w:rFonts w:ascii="Arial" w:eastAsia="Arial" w:hAnsi="Arial" w:cs="Arial"/>
          <w:sz w:val="20"/>
          <w:szCs w:val="20"/>
        </w:rPr>
      </w:pPr>
    </w:p>
    <w:p w14:paraId="33936013" w14:textId="77777777" w:rsidR="00901884" w:rsidRDefault="00901884">
      <w:pPr>
        <w:pStyle w:val="NormalWeb"/>
        <w:spacing w:before="0" w:after="0"/>
        <w:jc w:val="both"/>
        <w:rPr>
          <w:rStyle w:val="Aucun"/>
          <w:rFonts w:ascii="Arial" w:eastAsia="Arial" w:hAnsi="Arial" w:cs="Arial"/>
          <w:sz w:val="20"/>
          <w:szCs w:val="20"/>
        </w:rPr>
      </w:pPr>
    </w:p>
    <w:p w14:paraId="37D985B4" w14:textId="77777777" w:rsidR="00901884" w:rsidRDefault="00901884">
      <w:pPr>
        <w:pStyle w:val="NormalWeb"/>
        <w:spacing w:before="0" w:after="0"/>
        <w:jc w:val="both"/>
        <w:rPr>
          <w:rStyle w:val="Aucun"/>
          <w:rFonts w:ascii="Arial" w:eastAsia="Arial" w:hAnsi="Arial" w:cs="Arial"/>
          <w:sz w:val="20"/>
          <w:szCs w:val="20"/>
        </w:rPr>
      </w:pPr>
    </w:p>
    <w:p w14:paraId="2EEB2B33" w14:textId="77777777" w:rsidR="00901884" w:rsidRDefault="00901884">
      <w:pPr>
        <w:pStyle w:val="NormalWeb"/>
        <w:spacing w:before="0" w:after="0"/>
        <w:jc w:val="both"/>
        <w:rPr>
          <w:rStyle w:val="Aucun"/>
          <w:rFonts w:ascii="Arial" w:eastAsia="Arial" w:hAnsi="Arial" w:cs="Arial"/>
          <w:sz w:val="20"/>
          <w:szCs w:val="20"/>
        </w:rPr>
      </w:pPr>
    </w:p>
    <w:p w14:paraId="0EE51115" w14:textId="77777777" w:rsidR="00901884" w:rsidRDefault="00901884">
      <w:pPr>
        <w:pStyle w:val="NormalWeb"/>
        <w:spacing w:before="0" w:after="0"/>
        <w:jc w:val="both"/>
        <w:rPr>
          <w:rStyle w:val="Aucun"/>
          <w:rFonts w:ascii="Arial" w:eastAsia="Arial" w:hAnsi="Arial" w:cs="Arial"/>
          <w:sz w:val="20"/>
          <w:szCs w:val="20"/>
        </w:rPr>
      </w:pPr>
    </w:p>
    <w:p w14:paraId="04CD0609" w14:textId="77777777" w:rsidR="00901884" w:rsidRDefault="00901884">
      <w:pPr>
        <w:pStyle w:val="NormalWeb"/>
        <w:spacing w:before="0" w:after="0"/>
        <w:jc w:val="both"/>
        <w:rPr>
          <w:rStyle w:val="Aucun"/>
          <w:rFonts w:ascii="Arial" w:eastAsia="Arial" w:hAnsi="Arial" w:cs="Arial"/>
          <w:sz w:val="20"/>
          <w:szCs w:val="20"/>
        </w:rPr>
      </w:pPr>
    </w:p>
    <w:p w14:paraId="486D2B9C" w14:textId="77777777"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 xml:space="preserve">Visa du Tuteur                       </w:t>
      </w:r>
      <w:r>
        <w:rPr>
          <w:rStyle w:val="Aucun"/>
          <w:rFonts w:ascii="Arial" w:hAnsi="Arial"/>
          <w:sz w:val="20"/>
          <w:szCs w:val="20"/>
        </w:rPr>
        <w:tab/>
      </w:r>
      <w:r>
        <w:rPr>
          <w:rStyle w:val="Aucun"/>
          <w:rFonts w:ascii="Arial" w:hAnsi="Arial"/>
          <w:sz w:val="20"/>
          <w:szCs w:val="20"/>
        </w:rPr>
        <w:tab/>
        <w:t xml:space="preserve">Visa du Parrain </w:t>
      </w:r>
      <w:r>
        <w:rPr>
          <w:rStyle w:val="Aucun"/>
          <w:rFonts w:ascii="Arial" w:hAnsi="Arial"/>
          <w:sz w:val="20"/>
          <w:szCs w:val="20"/>
        </w:rPr>
        <w:tab/>
      </w:r>
      <w:r>
        <w:rPr>
          <w:rStyle w:val="Aucun"/>
          <w:rFonts w:ascii="Arial" w:hAnsi="Arial"/>
          <w:sz w:val="20"/>
          <w:szCs w:val="20"/>
        </w:rPr>
        <w:tab/>
        <w:t>Visa du représentant du club</w:t>
      </w:r>
    </w:p>
    <w:p w14:paraId="1F2EDD2F" w14:textId="77777777" w:rsidR="00901884" w:rsidRDefault="00901884">
      <w:pPr>
        <w:pStyle w:val="NormalWeb"/>
        <w:spacing w:before="0" w:after="0"/>
        <w:jc w:val="both"/>
        <w:rPr>
          <w:rStyle w:val="Aucun"/>
          <w:rFonts w:ascii="Arial" w:eastAsia="Arial" w:hAnsi="Arial" w:cs="Arial"/>
          <w:sz w:val="20"/>
          <w:szCs w:val="20"/>
        </w:rPr>
      </w:pPr>
    </w:p>
    <w:p w14:paraId="63E821EC" w14:textId="21042E35" w:rsidR="00901884" w:rsidRDefault="00977D02">
      <w:pPr>
        <w:pStyle w:val="NormalWeb"/>
        <w:spacing w:before="0" w:after="0"/>
        <w:jc w:val="both"/>
        <w:rPr>
          <w:rStyle w:val="Aucun"/>
          <w:rFonts w:ascii="Arial" w:eastAsia="Arial" w:hAnsi="Arial" w:cs="Arial"/>
          <w:sz w:val="20"/>
          <w:szCs w:val="20"/>
        </w:rPr>
      </w:pPr>
      <w:r>
        <w:rPr>
          <w:rStyle w:val="Aucun"/>
          <w:rFonts w:ascii="Arial" w:hAnsi="Arial"/>
          <w:sz w:val="20"/>
          <w:szCs w:val="20"/>
        </w:rPr>
        <w:t xml:space="preserve">                                                                   </w:t>
      </w:r>
      <w:r w:rsidR="0033475B">
        <w:rPr>
          <w:rStyle w:val="Aucun"/>
          <w:rFonts w:ascii="Arial" w:hAnsi="Arial"/>
          <w:sz w:val="20"/>
          <w:szCs w:val="20"/>
        </w:rPr>
        <w:t>Emmanuel Villaret</w:t>
      </w:r>
    </w:p>
    <w:p w14:paraId="5B6A505F" w14:textId="77777777" w:rsidR="00901884" w:rsidRDefault="00901884">
      <w:pPr>
        <w:pStyle w:val="NormalWeb"/>
        <w:spacing w:before="0" w:after="0"/>
        <w:jc w:val="both"/>
        <w:rPr>
          <w:rStyle w:val="Aucun"/>
          <w:rFonts w:ascii="Arial" w:eastAsia="Arial" w:hAnsi="Arial" w:cs="Arial"/>
          <w:sz w:val="20"/>
          <w:szCs w:val="20"/>
        </w:rPr>
      </w:pPr>
    </w:p>
    <w:p w14:paraId="189A2D19" w14:textId="77777777" w:rsidR="00901884" w:rsidRDefault="00901884">
      <w:pPr>
        <w:pStyle w:val="NormalWeb"/>
        <w:spacing w:before="0" w:after="0"/>
        <w:jc w:val="both"/>
        <w:rPr>
          <w:rStyle w:val="Aucun"/>
          <w:rFonts w:ascii="Arial" w:eastAsia="Arial" w:hAnsi="Arial" w:cs="Arial"/>
          <w:sz w:val="20"/>
          <w:szCs w:val="20"/>
        </w:rPr>
      </w:pPr>
    </w:p>
    <w:p w14:paraId="6DC0D0BA" w14:textId="77777777" w:rsidR="00901884" w:rsidRDefault="00901884">
      <w:pPr>
        <w:pStyle w:val="NormalWeb"/>
        <w:spacing w:before="0" w:after="0"/>
        <w:jc w:val="both"/>
        <w:rPr>
          <w:rStyle w:val="Aucun"/>
          <w:rFonts w:ascii="Arial" w:eastAsia="Arial" w:hAnsi="Arial" w:cs="Arial"/>
          <w:sz w:val="20"/>
          <w:szCs w:val="20"/>
        </w:rPr>
      </w:pPr>
    </w:p>
    <w:p w14:paraId="191455B3" w14:textId="77777777" w:rsidR="00901884" w:rsidRDefault="00901884">
      <w:pPr>
        <w:pStyle w:val="NormalWeb"/>
        <w:spacing w:before="0" w:after="0"/>
        <w:jc w:val="both"/>
        <w:rPr>
          <w:rStyle w:val="Aucun"/>
          <w:rFonts w:ascii="Arial" w:eastAsia="Arial" w:hAnsi="Arial" w:cs="Arial"/>
          <w:sz w:val="20"/>
          <w:szCs w:val="20"/>
        </w:rPr>
      </w:pPr>
    </w:p>
    <w:p w14:paraId="3C287DAF" w14:textId="77777777" w:rsidR="00901884" w:rsidRDefault="00977D02">
      <w:pPr>
        <w:pStyle w:val="CorpsA"/>
        <w:jc w:val="center"/>
      </w:pPr>
      <w:r>
        <w:rPr>
          <w:rStyle w:val="Aucun"/>
          <w:rFonts w:ascii="Arial Unicode MS" w:hAnsi="Arial Unicode MS"/>
          <w:sz w:val="20"/>
          <w:szCs w:val="20"/>
        </w:rPr>
        <w:br w:type="page"/>
      </w:r>
    </w:p>
    <w:p w14:paraId="7B75228A" w14:textId="77777777" w:rsidR="00901884" w:rsidRDefault="00977D02">
      <w:pPr>
        <w:pStyle w:val="CorpsA"/>
        <w:jc w:val="center"/>
        <w:rPr>
          <w:rStyle w:val="Aucun"/>
          <w:rFonts w:ascii="Arial" w:eastAsia="Arial" w:hAnsi="Arial" w:cs="Arial"/>
          <w:b/>
          <w:bCs/>
          <w:sz w:val="22"/>
          <w:szCs w:val="22"/>
        </w:rPr>
      </w:pPr>
      <w:r>
        <w:rPr>
          <w:rStyle w:val="Aucun"/>
          <w:rFonts w:ascii="Arial" w:hAnsi="Arial"/>
          <w:b/>
          <w:bCs/>
          <w:sz w:val="22"/>
          <w:szCs w:val="22"/>
        </w:rPr>
        <w:lastRenderedPageBreak/>
        <w:t>ANNEXE</w:t>
      </w:r>
    </w:p>
    <w:p w14:paraId="57BAF561" w14:textId="77777777" w:rsidR="00901884" w:rsidRDefault="00901884">
      <w:pPr>
        <w:pStyle w:val="CorpsA"/>
        <w:jc w:val="center"/>
        <w:rPr>
          <w:rStyle w:val="Aucun"/>
          <w:rFonts w:ascii="Arial" w:eastAsia="Arial" w:hAnsi="Arial" w:cs="Arial"/>
          <w:b/>
          <w:bCs/>
          <w:sz w:val="22"/>
          <w:szCs w:val="22"/>
        </w:rPr>
      </w:pPr>
    </w:p>
    <w:p w14:paraId="3A645DC9" w14:textId="77777777" w:rsidR="00901884" w:rsidRDefault="00901884">
      <w:pPr>
        <w:pStyle w:val="CorpsA"/>
        <w:jc w:val="center"/>
        <w:rPr>
          <w:rStyle w:val="Aucun"/>
          <w:rFonts w:ascii="Arial" w:eastAsia="Arial" w:hAnsi="Arial" w:cs="Arial"/>
          <w:b/>
          <w:bCs/>
          <w:sz w:val="22"/>
          <w:szCs w:val="22"/>
        </w:rPr>
      </w:pPr>
    </w:p>
    <w:p w14:paraId="2C5B25C3" w14:textId="77777777" w:rsidR="00901884" w:rsidRDefault="00901884">
      <w:pPr>
        <w:pStyle w:val="CorpsA"/>
        <w:jc w:val="center"/>
        <w:rPr>
          <w:rStyle w:val="Aucun"/>
          <w:rFonts w:ascii="Arial" w:eastAsia="Arial" w:hAnsi="Arial" w:cs="Arial"/>
          <w:b/>
          <w:bCs/>
          <w:sz w:val="22"/>
          <w:szCs w:val="22"/>
        </w:rPr>
      </w:pPr>
    </w:p>
    <w:p w14:paraId="3B7290AF" w14:textId="77777777" w:rsidR="0017603B" w:rsidRDefault="0017603B" w:rsidP="0017603B">
      <w:pPr>
        <w:pStyle w:val="CorpsA"/>
        <w:rPr>
          <w:rStyle w:val="Aucun"/>
          <w:rFonts w:ascii="Arial" w:hAnsi="Arial"/>
          <w:sz w:val="22"/>
          <w:szCs w:val="22"/>
        </w:rPr>
      </w:pPr>
      <w:r>
        <w:rPr>
          <w:rStyle w:val="Aucun"/>
          <w:rFonts w:ascii="Arial" w:hAnsi="Arial"/>
          <w:sz w:val="22"/>
          <w:szCs w:val="22"/>
        </w:rPr>
        <w:t>Université de Versailles Saint Quentin en Yvelines</w:t>
      </w:r>
    </w:p>
    <w:p w14:paraId="3525637D" w14:textId="77777777" w:rsidR="0017603B" w:rsidRDefault="0017603B" w:rsidP="0017603B">
      <w:pPr>
        <w:pStyle w:val="CorpsA"/>
        <w:rPr>
          <w:rStyle w:val="Aucun"/>
          <w:rFonts w:ascii="Arial" w:eastAsia="Arial" w:hAnsi="Arial" w:cs="Arial"/>
          <w:sz w:val="22"/>
          <w:szCs w:val="22"/>
        </w:rPr>
      </w:pPr>
      <w:r>
        <w:rPr>
          <w:rStyle w:val="Aucun"/>
          <w:rFonts w:ascii="Arial" w:hAnsi="Arial"/>
          <w:sz w:val="22"/>
          <w:szCs w:val="22"/>
        </w:rPr>
        <w:t>SUAPS « service universitaire des activité physiques et sportives »</w:t>
      </w:r>
      <w:r>
        <w:rPr>
          <w:rStyle w:val="Aucun"/>
          <w:rFonts w:ascii="Arial" w:hAnsi="Arial"/>
          <w:sz w:val="22"/>
          <w:szCs w:val="22"/>
        </w:rPr>
        <w:tab/>
      </w:r>
      <w:r>
        <w:rPr>
          <w:rStyle w:val="Aucun"/>
          <w:rFonts w:ascii="Arial" w:hAnsi="Arial"/>
          <w:sz w:val="22"/>
          <w:szCs w:val="22"/>
        </w:rPr>
        <w:tab/>
      </w:r>
    </w:p>
    <w:p w14:paraId="76668B0C" w14:textId="77777777" w:rsidR="0017603B" w:rsidRDefault="0017603B" w:rsidP="0017603B">
      <w:pPr>
        <w:pStyle w:val="CorpsA"/>
        <w:rPr>
          <w:rStyle w:val="Aucun"/>
          <w:rFonts w:ascii="Arial" w:eastAsia="Arial" w:hAnsi="Arial" w:cs="Arial"/>
          <w:sz w:val="22"/>
          <w:szCs w:val="22"/>
        </w:rPr>
      </w:pPr>
      <w:r>
        <w:rPr>
          <w:rStyle w:val="Aucun"/>
          <w:rFonts w:ascii="Arial" w:hAnsi="Arial"/>
          <w:sz w:val="22"/>
          <w:szCs w:val="22"/>
        </w:rPr>
        <w:t>emmanuel.villaret@uvsq.fr</w:t>
      </w:r>
    </w:p>
    <w:p w14:paraId="56F146FD" w14:textId="77777777" w:rsidR="0017603B" w:rsidRDefault="0017603B" w:rsidP="0017603B">
      <w:pPr>
        <w:pStyle w:val="CorpsA"/>
        <w:rPr>
          <w:rStyle w:val="Aucun"/>
          <w:rFonts w:ascii="Arial" w:hAnsi="Arial"/>
          <w:sz w:val="22"/>
          <w:szCs w:val="22"/>
        </w:rPr>
      </w:pPr>
      <w:r>
        <w:rPr>
          <w:rStyle w:val="Aucun"/>
          <w:rFonts w:ascii="Arial" w:hAnsi="Arial"/>
          <w:sz w:val="22"/>
          <w:szCs w:val="22"/>
        </w:rPr>
        <w:t>1 allée de l’Astronomie – MDE – Bureau 107</w:t>
      </w:r>
    </w:p>
    <w:p w14:paraId="013D4D07" w14:textId="77777777" w:rsidR="0017603B" w:rsidRDefault="0017603B" w:rsidP="0017603B">
      <w:pPr>
        <w:pStyle w:val="CorpsA"/>
        <w:rPr>
          <w:rStyle w:val="Aucun"/>
          <w:rFonts w:ascii="Arial" w:eastAsia="Arial" w:hAnsi="Arial" w:cs="Arial"/>
          <w:sz w:val="22"/>
          <w:szCs w:val="22"/>
        </w:rPr>
      </w:pPr>
      <w:r>
        <w:rPr>
          <w:rStyle w:val="Aucun"/>
          <w:rFonts w:ascii="Arial" w:hAnsi="Arial"/>
          <w:sz w:val="22"/>
          <w:szCs w:val="22"/>
        </w:rPr>
        <w:t>78280 Guyancourt</w:t>
      </w:r>
    </w:p>
    <w:p w14:paraId="3BEF9153" w14:textId="77777777" w:rsidR="00901884" w:rsidRDefault="00901884">
      <w:pPr>
        <w:pStyle w:val="CorpsA"/>
        <w:rPr>
          <w:rStyle w:val="Aucun"/>
          <w:rFonts w:ascii="Arial" w:eastAsia="Arial" w:hAnsi="Arial" w:cs="Arial"/>
          <w:b/>
          <w:bCs/>
          <w:sz w:val="22"/>
          <w:szCs w:val="22"/>
        </w:rPr>
      </w:pPr>
    </w:p>
    <w:p w14:paraId="70A6E1B6" w14:textId="77777777" w:rsidR="00901884" w:rsidRDefault="00977D02">
      <w:pPr>
        <w:pStyle w:val="Titre1"/>
        <w:ind w:left="1152"/>
        <w:jc w:val="center"/>
        <w:rPr>
          <w:rStyle w:val="Aucun"/>
          <w:rFonts w:ascii="Arial" w:eastAsia="Arial" w:hAnsi="Arial" w:cs="Arial"/>
          <w:sz w:val="24"/>
          <w:szCs w:val="24"/>
          <w:u w:val="single"/>
        </w:rPr>
      </w:pPr>
      <w:r>
        <w:rPr>
          <w:rStyle w:val="Aucun"/>
          <w:rFonts w:ascii="Arial" w:hAnsi="Arial"/>
          <w:sz w:val="24"/>
          <w:szCs w:val="24"/>
          <w:u w:val="single"/>
        </w:rPr>
        <w:t>Demande de dossier d’accueil au sein de l’UVSQ pour les étudiants bénéficiant d’un statut de haut niveau dans le domaine du sport</w:t>
      </w:r>
    </w:p>
    <w:p w14:paraId="4D2DE4AC" w14:textId="77777777" w:rsidR="00901884" w:rsidRDefault="00901884">
      <w:pPr>
        <w:pStyle w:val="CorpsA"/>
        <w:jc w:val="center"/>
        <w:rPr>
          <w:rStyle w:val="Aucun"/>
          <w:rFonts w:ascii="Arial" w:eastAsia="Arial" w:hAnsi="Arial" w:cs="Arial"/>
          <w:b/>
          <w:bCs/>
          <w:sz w:val="22"/>
          <w:szCs w:val="22"/>
        </w:rPr>
      </w:pPr>
    </w:p>
    <w:p w14:paraId="74AA8781" w14:textId="77777777" w:rsidR="00901884" w:rsidRDefault="00901884">
      <w:pPr>
        <w:pStyle w:val="CorpsA"/>
        <w:jc w:val="both"/>
        <w:rPr>
          <w:rStyle w:val="Aucun"/>
          <w:rFonts w:ascii="Arial" w:eastAsia="Arial" w:hAnsi="Arial" w:cs="Arial"/>
          <w:sz w:val="22"/>
          <w:szCs w:val="22"/>
        </w:rPr>
      </w:pPr>
    </w:p>
    <w:p w14:paraId="4D1D44B7" w14:textId="77777777" w:rsidR="00901884" w:rsidRDefault="00977D02">
      <w:pPr>
        <w:pStyle w:val="CorpsA"/>
        <w:jc w:val="both"/>
        <w:rPr>
          <w:rStyle w:val="Aucun"/>
          <w:rFonts w:ascii="Arial" w:eastAsia="Arial" w:hAnsi="Arial" w:cs="Arial"/>
          <w:b/>
          <w:bCs/>
          <w:sz w:val="22"/>
          <w:szCs w:val="22"/>
        </w:rPr>
      </w:pPr>
      <w:r>
        <w:rPr>
          <w:rStyle w:val="Aucun"/>
          <w:rFonts w:ascii="Arial" w:hAnsi="Arial"/>
          <w:b/>
          <w:bCs/>
          <w:sz w:val="22"/>
          <w:szCs w:val="22"/>
          <w:u w:val="single"/>
        </w:rPr>
        <w:t>Renseignements personnels</w:t>
      </w:r>
      <w:r>
        <w:rPr>
          <w:rStyle w:val="Aucun"/>
          <w:rFonts w:ascii="Arial" w:hAnsi="Arial"/>
          <w:b/>
          <w:bCs/>
          <w:sz w:val="22"/>
          <w:szCs w:val="22"/>
        </w:rPr>
        <w:t> :</w:t>
      </w:r>
    </w:p>
    <w:p w14:paraId="76E20D33" w14:textId="77777777" w:rsidR="00901884" w:rsidRDefault="00901884">
      <w:pPr>
        <w:pStyle w:val="CorpsA"/>
        <w:tabs>
          <w:tab w:val="left" w:pos="900"/>
        </w:tabs>
        <w:rPr>
          <w:rStyle w:val="Aucun"/>
          <w:rFonts w:ascii="Arial" w:eastAsia="Arial" w:hAnsi="Arial" w:cs="Arial"/>
          <w:b/>
          <w:bCs/>
          <w:sz w:val="22"/>
          <w:szCs w:val="22"/>
        </w:rPr>
      </w:pPr>
    </w:p>
    <w:p w14:paraId="59214CDF" w14:textId="66C5F27B" w:rsidR="00901884" w:rsidRPr="0017603B" w:rsidRDefault="00977D02" w:rsidP="0017603B">
      <w:pPr>
        <w:pStyle w:val="CorpsA"/>
        <w:tabs>
          <w:tab w:val="left" w:pos="900"/>
        </w:tabs>
        <w:spacing w:line="480" w:lineRule="auto"/>
        <w:rPr>
          <w:rStyle w:val="Aucun"/>
          <w:rFonts w:ascii="Arial" w:eastAsia="Arial" w:hAnsi="Arial" w:cs="Arial"/>
          <w:sz w:val="22"/>
          <w:szCs w:val="22"/>
        </w:rPr>
      </w:pPr>
      <w:proofErr w:type="gramStart"/>
      <w:r w:rsidRPr="0017603B">
        <w:rPr>
          <w:rStyle w:val="Aucun"/>
          <w:rFonts w:ascii="Arial" w:hAnsi="Arial"/>
          <w:b/>
          <w:bCs/>
          <w:sz w:val="22"/>
          <w:szCs w:val="22"/>
        </w:rPr>
        <w:t>NOM  Prénom</w:t>
      </w:r>
      <w:proofErr w:type="gramEnd"/>
      <w:r w:rsidR="0017603B">
        <w:rPr>
          <w:rStyle w:val="Aucun"/>
          <w:rFonts w:ascii="Arial" w:hAnsi="Arial"/>
          <w:sz w:val="22"/>
          <w:szCs w:val="22"/>
        </w:rPr>
        <w:t> :</w:t>
      </w:r>
      <w:r w:rsidRPr="0017603B">
        <w:rPr>
          <w:rStyle w:val="Aucun"/>
          <w:rFonts w:ascii="Arial" w:hAnsi="Arial"/>
          <w:sz w:val="22"/>
          <w:szCs w:val="22"/>
        </w:rPr>
        <w:t>...................................................</w:t>
      </w:r>
      <w:r w:rsidR="0017603B" w:rsidRPr="0017603B">
        <w:rPr>
          <w:rStyle w:val="Aucun"/>
          <w:rFonts w:ascii="Arial" w:hAnsi="Arial"/>
          <w:sz w:val="22"/>
          <w:szCs w:val="22"/>
        </w:rPr>
        <w:t>......</w:t>
      </w:r>
      <w:r w:rsidRPr="0017603B">
        <w:rPr>
          <w:rStyle w:val="Aucun"/>
          <w:rFonts w:ascii="Arial" w:hAnsi="Arial"/>
          <w:sz w:val="22"/>
          <w:szCs w:val="22"/>
        </w:rPr>
        <w:t>......</w:t>
      </w:r>
    </w:p>
    <w:p w14:paraId="20A97E90" w14:textId="6326D6E7" w:rsidR="00901884" w:rsidRPr="0017603B" w:rsidRDefault="00977D02" w:rsidP="0017603B">
      <w:pPr>
        <w:pStyle w:val="CorpsA"/>
        <w:tabs>
          <w:tab w:val="left" w:pos="900"/>
        </w:tabs>
        <w:spacing w:line="480" w:lineRule="auto"/>
        <w:rPr>
          <w:rStyle w:val="Aucun"/>
          <w:rFonts w:ascii="Arial" w:eastAsia="Arial" w:hAnsi="Arial" w:cs="Arial"/>
          <w:sz w:val="22"/>
          <w:szCs w:val="22"/>
        </w:rPr>
      </w:pPr>
      <w:r w:rsidRPr="0017603B">
        <w:rPr>
          <w:rStyle w:val="Aucun"/>
          <w:rFonts w:ascii="Arial" w:hAnsi="Arial"/>
          <w:b/>
          <w:bCs/>
          <w:sz w:val="22"/>
          <w:szCs w:val="22"/>
        </w:rPr>
        <w:t>N° étudiant</w:t>
      </w:r>
      <w:r w:rsidR="0017603B">
        <w:rPr>
          <w:rStyle w:val="Aucun"/>
          <w:rFonts w:ascii="Arial" w:hAnsi="Arial"/>
          <w:b/>
          <w:bCs/>
          <w:sz w:val="22"/>
          <w:szCs w:val="22"/>
        </w:rPr>
        <w:t xml:space="preserve"> : </w:t>
      </w:r>
      <w:r w:rsidRPr="0017603B">
        <w:rPr>
          <w:rStyle w:val="Aucun"/>
          <w:rFonts w:ascii="Arial" w:hAnsi="Arial"/>
          <w:b/>
          <w:bCs/>
          <w:sz w:val="22"/>
          <w:szCs w:val="22"/>
        </w:rPr>
        <w:t xml:space="preserve"> </w:t>
      </w:r>
      <w:r w:rsidRPr="0017603B">
        <w:rPr>
          <w:rStyle w:val="Aucun"/>
          <w:rFonts w:ascii="Arial" w:hAnsi="Arial"/>
          <w:sz w:val="22"/>
          <w:szCs w:val="22"/>
        </w:rPr>
        <w:t>…………………………………………</w:t>
      </w:r>
      <w:r w:rsidR="0017603B" w:rsidRPr="0017603B">
        <w:rPr>
          <w:rStyle w:val="Aucun"/>
          <w:rFonts w:ascii="Arial" w:hAnsi="Arial"/>
          <w:sz w:val="22"/>
          <w:szCs w:val="22"/>
        </w:rPr>
        <w:t>………</w:t>
      </w:r>
      <w:r w:rsidRPr="0017603B">
        <w:rPr>
          <w:rStyle w:val="Aucun"/>
          <w:rFonts w:ascii="Arial" w:hAnsi="Arial"/>
          <w:sz w:val="22"/>
          <w:szCs w:val="22"/>
        </w:rPr>
        <w:tab/>
        <w:t xml:space="preserve">    </w:t>
      </w:r>
      <w:r w:rsidRPr="0017603B">
        <w:rPr>
          <w:rStyle w:val="Aucun"/>
          <w:rFonts w:ascii="Arial" w:hAnsi="Arial"/>
          <w:b/>
          <w:bCs/>
          <w:sz w:val="22"/>
          <w:szCs w:val="22"/>
        </w:rPr>
        <w:t>Nationalité</w:t>
      </w:r>
      <w:proofErr w:type="gramStart"/>
      <w:r w:rsidRPr="0017603B">
        <w:rPr>
          <w:rStyle w:val="Aucun"/>
          <w:rFonts w:ascii="Arial" w:hAnsi="Arial"/>
          <w:sz w:val="22"/>
          <w:szCs w:val="22"/>
        </w:rPr>
        <w:t> :…</w:t>
      </w:r>
      <w:proofErr w:type="gramEnd"/>
      <w:r w:rsidRPr="0017603B">
        <w:rPr>
          <w:rStyle w:val="Aucun"/>
          <w:rFonts w:ascii="Arial" w:hAnsi="Arial"/>
          <w:sz w:val="22"/>
          <w:szCs w:val="22"/>
        </w:rPr>
        <w:t>………………………</w:t>
      </w:r>
      <w:r w:rsidR="00A52364" w:rsidRPr="0017603B">
        <w:rPr>
          <w:rStyle w:val="Aucun"/>
          <w:rFonts w:ascii="Arial" w:hAnsi="Arial"/>
          <w:sz w:val="22"/>
          <w:szCs w:val="22"/>
        </w:rPr>
        <w:t>…………</w:t>
      </w:r>
      <w:r w:rsidRPr="0017603B">
        <w:rPr>
          <w:rStyle w:val="Aucun"/>
          <w:rFonts w:ascii="Arial" w:hAnsi="Arial"/>
          <w:sz w:val="22"/>
          <w:szCs w:val="22"/>
        </w:rPr>
        <w:t>……</w:t>
      </w:r>
      <w:r w:rsidR="0017603B" w:rsidRPr="0017603B">
        <w:rPr>
          <w:rStyle w:val="Aucun"/>
          <w:rFonts w:ascii="Arial" w:hAnsi="Arial"/>
          <w:sz w:val="22"/>
          <w:szCs w:val="22"/>
        </w:rPr>
        <w:t>..</w:t>
      </w:r>
      <w:r w:rsidRPr="0017603B">
        <w:rPr>
          <w:rStyle w:val="Aucun"/>
          <w:rFonts w:ascii="Arial" w:hAnsi="Arial"/>
          <w:sz w:val="22"/>
          <w:szCs w:val="22"/>
        </w:rPr>
        <w:t>…….</w:t>
      </w:r>
    </w:p>
    <w:p w14:paraId="191E1F8E" w14:textId="3AFAB232" w:rsidR="0017603B" w:rsidRPr="0017603B" w:rsidRDefault="00977D02" w:rsidP="0017603B">
      <w:pPr>
        <w:pStyle w:val="CorpsA"/>
        <w:tabs>
          <w:tab w:val="left" w:pos="900"/>
        </w:tabs>
        <w:spacing w:line="480" w:lineRule="auto"/>
        <w:rPr>
          <w:rStyle w:val="Aucun"/>
          <w:rFonts w:ascii="Arial" w:hAnsi="Arial"/>
          <w:sz w:val="22"/>
          <w:szCs w:val="22"/>
        </w:rPr>
      </w:pPr>
      <w:r w:rsidRPr="0017603B">
        <w:rPr>
          <w:rStyle w:val="Aucun"/>
          <w:rFonts w:ascii="Arial" w:hAnsi="Arial"/>
          <w:b/>
          <w:bCs/>
          <w:sz w:val="22"/>
          <w:szCs w:val="22"/>
        </w:rPr>
        <w:t>Date de naissance</w:t>
      </w:r>
      <w:r w:rsidR="0017603B">
        <w:rPr>
          <w:rStyle w:val="Aucun"/>
          <w:rFonts w:ascii="Arial" w:hAnsi="Arial"/>
          <w:b/>
          <w:bCs/>
          <w:sz w:val="22"/>
          <w:szCs w:val="22"/>
        </w:rPr>
        <w:t> :</w:t>
      </w:r>
      <w:r w:rsidRPr="0017603B">
        <w:rPr>
          <w:rStyle w:val="Aucun"/>
          <w:rFonts w:ascii="Arial" w:hAnsi="Arial"/>
          <w:sz w:val="22"/>
          <w:szCs w:val="22"/>
        </w:rPr>
        <w:t xml:space="preserve"> .......................................................</w:t>
      </w:r>
    </w:p>
    <w:p w14:paraId="2169277E" w14:textId="6C2BB776" w:rsidR="00901884" w:rsidRPr="0017603B" w:rsidRDefault="00977D02" w:rsidP="0017603B">
      <w:pPr>
        <w:pStyle w:val="CorpsA"/>
        <w:tabs>
          <w:tab w:val="left" w:pos="900"/>
        </w:tabs>
        <w:spacing w:line="480" w:lineRule="auto"/>
        <w:rPr>
          <w:rStyle w:val="Aucun"/>
          <w:rFonts w:ascii="Arial" w:eastAsia="Arial" w:hAnsi="Arial" w:cs="Arial"/>
          <w:sz w:val="22"/>
          <w:szCs w:val="22"/>
        </w:rPr>
      </w:pPr>
      <w:r w:rsidRPr="0017603B">
        <w:rPr>
          <w:rStyle w:val="Aucun"/>
          <w:rFonts w:ascii="Arial" w:hAnsi="Arial"/>
          <w:b/>
          <w:bCs/>
          <w:sz w:val="22"/>
          <w:szCs w:val="22"/>
        </w:rPr>
        <w:t>Lieu</w:t>
      </w:r>
      <w:r w:rsidR="0017603B">
        <w:rPr>
          <w:rStyle w:val="Aucun"/>
          <w:rFonts w:ascii="Arial" w:hAnsi="Arial"/>
          <w:sz w:val="22"/>
          <w:szCs w:val="22"/>
        </w:rPr>
        <w:t> :</w:t>
      </w:r>
      <w:r w:rsidRPr="0017603B">
        <w:rPr>
          <w:rStyle w:val="Aucun"/>
          <w:rFonts w:ascii="Arial" w:hAnsi="Arial"/>
          <w:sz w:val="22"/>
          <w:szCs w:val="22"/>
        </w:rPr>
        <w:t xml:space="preserve"> .......................................</w:t>
      </w:r>
      <w:r w:rsidR="00A52364" w:rsidRPr="0017603B">
        <w:rPr>
          <w:rStyle w:val="Aucun"/>
          <w:rFonts w:ascii="Arial" w:hAnsi="Arial"/>
          <w:sz w:val="22"/>
          <w:szCs w:val="22"/>
        </w:rPr>
        <w:t>....</w:t>
      </w:r>
      <w:r w:rsidRPr="0017603B">
        <w:rPr>
          <w:rStyle w:val="Aucun"/>
          <w:rFonts w:ascii="Arial" w:hAnsi="Arial"/>
          <w:sz w:val="22"/>
          <w:szCs w:val="22"/>
        </w:rPr>
        <w:t>.........</w:t>
      </w:r>
      <w:r w:rsidR="00A52364" w:rsidRPr="0017603B">
        <w:rPr>
          <w:rStyle w:val="Aucun"/>
          <w:rFonts w:ascii="Arial" w:hAnsi="Arial"/>
          <w:sz w:val="22"/>
          <w:szCs w:val="22"/>
        </w:rPr>
        <w:t>.</w:t>
      </w:r>
      <w:r w:rsidRPr="0017603B">
        <w:rPr>
          <w:rStyle w:val="Aucun"/>
          <w:rFonts w:ascii="Arial" w:hAnsi="Arial"/>
          <w:sz w:val="22"/>
          <w:szCs w:val="22"/>
        </w:rPr>
        <w:t>....................</w:t>
      </w:r>
      <w:r w:rsidR="0017603B" w:rsidRPr="0017603B">
        <w:rPr>
          <w:rStyle w:val="Aucun"/>
          <w:rFonts w:ascii="Arial" w:hAnsi="Arial"/>
          <w:sz w:val="22"/>
          <w:szCs w:val="22"/>
        </w:rPr>
        <w:t>....</w:t>
      </w:r>
    </w:p>
    <w:p w14:paraId="1C8C62FA" w14:textId="40AFBFBE" w:rsidR="00901884" w:rsidRPr="0017603B" w:rsidRDefault="00977D02" w:rsidP="0017603B">
      <w:pPr>
        <w:pStyle w:val="CorpsA"/>
        <w:tabs>
          <w:tab w:val="left" w:pos="900"/>
        </w:tabs>
        <w:spacing w:line="480" w:lineRule="auto"/>
        <w:rPr>
          <w:rStyle w:val="Aucun"/>
          <w:rFonts w:ascii="Arial" w:eastAsia="Arial" w:hAnsi="Arial" w:cs="Arial"/>
          <w:sz w:val="22"/>
          <w:szCs w:val="22"/>
        </w:rPr>
      </w:pPr>
      <w:r w:rsidRPr="0017603B">
        <w:rPr>
          <w:rStyle w:val="Aucun"/>
          <w:rFonts w:ascii="Arial" w:hAnsi="Arial"/>
          <w:b/>
          <w:bCs/>
          <w:sz w:val="22"/>
          <w:szCs w:val="22"/>
        </w:rPr>
        <w:t>Adresse</w:t>
      </w:r>
      <w:r w:rsidR="0017603B">
        <w:rPr>
          <w:rStyle w:val="Aucun"/>
          <w:rFonts w:ascii="Arial" w:hAnsi="Arial"/>
          <w:sz w:val="22"/>
          <w:szCs w:val="22"/>
        </w:rPr>
        <w:t> :</w:t>
      </w:r>
      <w:r w:rsidRPr="0017603B">
        <w:rPr>
          <w:rStyle w:val="Aucun"/>
          <w:rFonts w:ascii="Arial" w:hAnsi="Arial"/>
          <w:sz w:val="22"/>
          <w:szCs w:val="22"/>
        </w:rPr>
        <w:t xml:space="preserve"> ........................................................................</w:t>
      </w:r>
    </w:p>
    <w:p w14:paraId="33965CCB" w14:textId="451E79D4" w:rsidR="0017603B" w:rsidRPr="0017603B" w:rsidRDefault="00977D02" w:rsidP="0017603B">
      <w:pPr>
        <w:pStyle w:val="CorpsA"/>
        <w:tabs>
          <w:tab w:val="left" w:pos="900"/>
        </w:tabs>
        <w:spacing w:line="480" w:lineRule="auto"/>
        <w:rPr>
          <w:rStyle w:val="Aucun"/>
          <w:rFonts w:ascii="Arial" w:hAnsi="Arial"/>
          <w:sz w:val="22"/>
          <w:szCs w:val="22"/>
        </w:rPr>
      </w:pPr>
      <w:r w:rsidRPr="0017603B">
        <w:rPr>
          <w:rStyle w:val="Aucun"/>
          <w:rFonts w:ascii="Arial" w:hAnsi="Arial"/>
          <w:b/>
          <w:bCs/>
          <w:sz w:val="22"/>
          <w:szCs w:val="22"/>
        </w:rPr>
        <w:t>Code postal</w:t>
      </w:r>
      <w:r w:rsidR="0017603B">
        <w:rPr>
          <w:rStyle w:val="Aucun"/>
          <w:rFonts w:ascii="Arial" w:hAnsi="Arial"/>
          <w:sz w:val="22"/>
          <w:szCs w:val="22"/>
        </w:rPr>
        <w:t> :</w:t>
      </w:r>
      <w:r w:rsidRPr="0017603B">
        <w:rPr>
          <w:rStyle w:val="Aucun"/>
          <w:rFonts w:ascii="Arial" w:hAnsi="Arial"/>
          <w:sz w:val="22"/>
          <w:szCs w:val="22"/>
        </w:rPr>
        <w:t xml:space="preserve">  ............................</w:t>
      </w:r>
      <w:r w:rsidR="0017603B" w:rsidRPr="0017603B">
        <w:rPr>
          <w:rStyle w:val="Aucun"/>
          <w:rFonts w:ascii="Arial" w:hAnsi="Arial"/>
          <w:sz w:val="22"/>
          <w:szCs w:val="22"/>
        </w:rPr>
        <w:t>.....................................</w:t>
      </w:r>
    </w:p>
    <w:p w14:paraId="1C0DB5ED" w14:textId="315BC347" w:rsidR="00901884" w:rsidRPr="0017603B" w:rsidRDefault="00977D02" w:rsidP="0017603B">
      <w:pPr>
        <w:pStyle w:val="CorpsA"/>
        <w:tabs>
          <w:tab w:val="left" w:pos="900"/>
        </w:tabs>
        <w:spacing w:line="480" w:lineRule="auto"/>
        <w:rPr>
          <w:rStyle w:val="Aucun"/>
          <w:rFonts w:ascii="Arial" w:eastAsia="Arial" w:hAnsi="Arial" w:cs="Arial"/>
          <w:sz w:val="22"/>
          <w:szCs w:val="22"/>
        </w:rPr>
      </w:pPr>
      <w:r w:rsidRPr="0017603B">
        <w:rPr>
          <w:rStyle w:val="Aucun"/>
          <w:rFonts w:ascii="Arial" w:hAnsi="Arial"/>
          <w:b/>
          <w:bCs/>
          <w:sz w:val="22"/>
          <w:szCs w:val="22"/>
        </w:rPr>
        <w:t>Ville</w:t>
      </w:r>
      <w:r w:rsidR="0017603B">
        <w:rPr>
          <w:rStyle w:val="Aucun"/>
          <w:rFonts w:ascii="Arial" w:hAnsi="Arial"/>
          <w:sz w:val="22"/>
          <w:szCs w:val="22"/>
        </w:rPr>
        <w:t> :</w:t>
      </w:r>
      <w:r w:rsidRPr="0017603B">
        <w:rPr>
          <w:rStyle w:val="Aucun"/>
          <w:rFonts w:ascii="Arial" w:hAnsi="Arial"/>
          <w:sz w:val="22"/>
          <w:szCs w:val="22"/>
        </w:rPr>
        <w:t xml:space="preserve"> .......................................................................</w:t>
      </w:r>
      <w:r w:rsidR="0017603B" w:rsidRPr="0017603B">
        <w:rPr>
          <w:rStyle w:val="Aucun"/>
          <w:rFonts w:ascii="Arial" w:hAnsi="Arial"/>
          <w:sz w:val="22"/>
          <w:szCs w:val="22"/>
        </w:rPr>
        <w:t>......</w:t>
      </w:r>
    </w:p>
    <w:p w14:paraId="5508F5F3" w14:textId="3FB984D6" w:rsidR="00901884" w:rsidRPr="0017603B" w:rsidRDefault="00977D02" w:rsidP="0017603B">
      <w:pPr>
        <w:pStyle w:val="CorpsA"/>
        <w:tabs>
          <w:tab w:val="left" w:pos="900"/>
        </w:tabs>
        <w:spacing w:line="480" w:lineRule="auto"/>
        <w:rPr>
          <w:rStyle w:val="Aucun"/>
          <w:rFonts w:ascii="Arial" w:eastAsia="Arial" w:hAnsi="Arial" w:cs="Arial"/>
          <w:sz w:val="22"/>
          <w:szCs w:val="22"/>
        </w:rPr>
      </w:pPr>
      <w:r w:rsidRPr="0017603B">
        <w:rPr>
          <w:rStyle w:val="Aucun"/>
          <w:rFonts w:ascii="Arial" w:hAnsi="Arial"/>
          <w:b/>
          <w:bCs/>
          <w:sz w:val="22"/>
          <w:szCs w:val="22"/>
        </w:rPr>
        <w:t>Téléphone fixe</w:t>
      </w:r>
      <w:r w:rsidRPr="0017603B">
        <w:rPr>
          <w:rStyle w:val="Aucun"/>
          <w:rFonts w:ascii="Arial" w:hAnsi="Arial"/>
          <w:sz w:val="22"/>
          <w:szCs w:val="22"/>
        </w:rPr>
        <w:t> : ..................................................</w:t>
      </w:r>
      <w:r w:rsidR="0017603B" w:rsidRPr="0017603B">
        <w:rPr>
          <w:rStyle w:val="Aucun"/>
          <w:rFonts w:ascii="Arial" w:hAnsi="Arial"/>
          <w:sz w:val="22"/>
          <w:szCs w:val="22"/>
        </w:rPr>
        <w:t>..........</w:t>
      </w:r>
      <w:r w:rsidRPr="0017603B">
        <w:rPr>
          <w:rStyle w:val="Aucun"/>
          <w:rFonts w:ascii="Arial" w:hAnsi="Arial"/>
          <w:sz w:val="22"/>
          <w:szCs w:val="22"/>
        </w:rPr>
        <w:t>.</w:t>
      </w:r>
      <w:r w:rsidRPr="0017603B">
        <w:rPr>
          <w:rStyle w:val="Aucun"/>
          <w:rFonts w:ascii="Arial" w:hAnsi="Arial"/>
          <w:sz w:val="22"/>
          <w:szCs w:val="22"/>
        </w:rPr>
        <w:tab/>
      </w:r>
      <w:r w:rsidRPr="0017603B">
        <w:rPr>
          <w:rStyle w:val="Aucun"/>
          <w:rFonts w:ascii="Arial" w:hAnsi="Arial"/>
          <w:sz w:val="22"/>
          <w:szCs w:val="22"/>
        </w:rPr>
        <w:tab/>
      </w:r>
      <w:r w:rsidRPr="0017603B">
        <w:rPr>
          <w:rStyle w:val="Aucun"/>
          <w:rFonts w:ascii="Arial" w:hAnsi="Arial"/>
          <w:b/>
          <w:bCs/>
          <w:sz w:val="22"/>
          <w:szCs w:val="22"/>
        </w:rPr>
        <w:t>Portable</w:t>
      </w:r>
      <w:proofErr w:type="gramStart"/>
      <w:r w:rsidRPr="0017603B">
        <w:rPr>
          <w:rStyle w:val="Aucun"/>
          <w:rFonts w:ascii="Arial" w:hAnsi="Arial"/>
          <w:sz w:val="22"/>
          <w:szCs w:val="22"/>
        </w:rPr>
        <w:t> :…</w:t>
      </w:r>
      <w:proofErr w:type="gramEnd"/>
      <w:r w:rsidRPr="0017603B">
        <w:rPr>
          <w:rStyle w:val="Aucun"/>
          <w:rFonts w:ascii="Arial" w:hAnsi="Arial"/>
          <w:sz w:val="22"/>
          <w:szCs w:val="22"/>
        </w:rPr>
        <w:t>………………</w:t>
      </w:r>
      <w:r w:rsidR="00A52364" w:rsidRPr="0017603B">
        <w:rPr>
          <w:rStyle w:val="Aucun"/>
          <w:rFonts w:ascii="Arial" w:hAnsi="Arial"/>
          <w:sz w:val="22"/>
          <w:szCs w:val="22"/>
        </w:rPr>
        <w:t>..</w:t>
      </w:r>
      <w:r w:rsidRPr="0017603B">
        <w:rPr>
          <w:rStyle w:val="Aucun"/>
          <w:rFonts w:ascii="Arial" w:hAnsi="Arial"/>
          <w:sz w:val="22"/>
          <w:szCs w:val="22"/>
        </w:rPr>
        <w:t>……………………..</w:t>
      </w:r>
    </w:p>
    <w:p w14:paraId="53D0559A" w14:textId="77777777" w:rsidR="00901884" w:rsidRDefault="00901884" w:rsidP="0017603B">
      <w:pPr>
        <w:pStyle w:val="CorpsA"/>
        <w:tabs>
          <w:tab w:val="left" w:pos="900"/>
        </w:tabs>
        <w:spacing w:line="480" w:lineRule="auto"/>
        <w:rPr>
          <w:rStyle w:val="Aucun"/>
          <w:rFonts w:ascii="Arial" w:eastAsia="Arial" w:hAnsi="Arial" w:cs="Arial"/>
          <w:sz w:val="22"/>
          <w:szCs w:val="22"/>
        </w:rPr>
      </w:pPr>
    </w:p>
    <w:p w14:paraId="7A70C51E" w14:textId="0B22C97C" w:rsidR="00901884" w:rsidRDefault="00977D02" w:rsidP="0017603B">
      <w:pPr>
        <w:pStyle w:val="CorpsA"/>
        <w:tabs>
          <w:tab w:val="left" w:pos="900"/>
        </w:tabs>
        <w:spacing w:line="480" w:lineRule="auto"/>
        <w:rPr>
          <w:rStyle w:val="Aucun"/>
          <w:rFonts w:ascii="Arial" w:eastAsia="Arial" w:hAnsi="Arial" w:cs="Arial"/>
          <w:sz w:val="22"/>
          <w:szCs w:val="22"/>
        </w:rPr>
      </w:pPr>
      <w:r w:rsidRPr="0017603B">
        <w:rPr>
          <w:rStyle w:val="Aucun"/>
          <w:rFonts w:ascii="Arial" w:hAnsi="Arial"/>
          <w:b/>
          <w:bCs/>
          <w:sz w:val="22"/>
          <w:szCs w:val="22"/>
        </w:rPr>
        <w:t>Mail</w:t>
      </w:r>
      <w:proofErr w:type="gramStart"/>
      <w:r>
        <w:rPr>
          <w:rStyle w:val="Aucun"/>
          <w:rFonts w:ascii="Arial" w:hAnsi="Arial"/>
          <w:sz w:val="22"/>
          <w:szCs w:val="22"/>
        </w:rPr>
        <w:t> :…</w:t>
      </w:r>
      <w:proofErr w:type="gramEnd"/>
      <w:r>
        <w:rPr>
          <w:rStyle w:val="Aucun"/>
          <w:rFonts w:ascii="Arial" w:hAnsi="Arial"/>
          <w:sz w:val="22"/>
          <w:szCs w:val="22"/>
        </w:rPr>
        <w:t>………………………………………………………</w:t>
      </w:r>
    </w:p>
    <w:p w14:paraId="5346F760" w14:textId="77777777" w:rsidR="00901884" w:rsidRDefault="00901884">
      <w:pPr>
        <w:pStyle w:val="CorpsA"/>
        <w:jc w:val="both"/>
        <w:rPr>
          <w:rStyle w:val="Aucun"/>
          <w:rFonts w:ascii="Arial" w:eastAsia="Arial" w:hAnsi="Arial" w:cs="Arial"/>
          <w:sz w:val="22"/>
          <w:szCs w:val="22"/>
        </w:rPr>
      </w:pPr>
    </w:p>
    <w:p w14:paraId="648CF1DE" w14:textId="77777777" w:rsidR="00901884" w:rsidRDefault="00901884">
      <w:pPr>
        <w:pStyle w:val="CorpsA"/>
        <w:jc w:val="both"/>
        <w:rPr>
          <w:rStyle w:val="Aucun"/>
          <w:rFonts w:ascii="Arial" w:eastAsia="Arial" w:hAnsi="Arial" w:cs="Arial"/>
          <w:b/>
          <w:bCs/>
          <w:sz w:val="22"/>
          <w:szCs w:val="22"/>
        </w:rPr>
      </w:pPr>
    </w:p>
    <w:p w14:paraId="0E27C33E" w14:textId="77777777" w:rsidR="00901884" w:rsidRDefault="00977D02">
      <w:pPr>
        <w:pStyle w:val="CorpsA"/>
        <w:jc w:val="both"/>
        <w:rPr>
          <w:rStyle w:val="Aucun"/>
          <w:rFonts w:ascii="Arial" w:eastAsia="Arial" w:hAnsi="Arial" w:cs="Arial"/>
          <w:b/>
          <w:bCs/>
          <w:sz w:val="22"/>
          <w:szCs w:val="22"/>
        </w:rPr>
      </w:pPr>
      <w:r>
        <w:rPr>
          <w:rStyle w:val="Aucun"/>
          <w:rFonts w:ascii="Arial" w:hAnsi="Arial"/>
          <w:b/>
          <w:bCs/>
          <w:sz w:val="22"/>
          <w:szCs w:val="22"/>
          <w:u w:val="single"/>
        </w:rPr>
        <w:t>Renseignements universitaires</w:t>
      </w:r>
      <w:r>
        <w:rPr>
          <w:rStyle w:val="Aucun"/>
          <w:rFonts w:ascii="Arial" w:hAnsi="Arial"/>
          <w:b/>
          <w:bCs/>
          <w:sz w:val="22"/>
          <w:szCs w:val="22"/>
        </w:rPr>
        <w:t> :</w:t>
      </w:r>
    </w:p>
    <w:p w14:paraId="2679E316" w14:textId="77777777" w:rsidR="00901884" w:rsidRDefault="00901884">
      <w:pPr>
        <w:pStyle w:val="CorpsA"/>
        <w:jc w:val="both"/>
        <w:rPr>
          <w:rStyle w:val="Aucun"/>
          <w:rFonts w:ascii="Arial" w:eastAsia="Arial" w:hAnsi="Arial" w:cs="Arial"/>
          <w:b/>
          <w:bCs/>
          <w:sz w:val="22"/>
          <w:szCs w:val="22"/>
        </w:rPr>
      </w:pPr>
    </w:p>
    <w:p w14:paraId="2D099A5C" w14:textId="020ED820" w:rsidR="00901884" w:rsidRPr="0017603B" w:rsidRDefault="00977D02" w:rsidP="0017603B">
      <w:pPr>
        <w:pStyle w:val="CorpsA"/>
        <w:spacing w:line="360" w:lineRule="auto"/>
        <w:jc w:val="both"/>
        <w:rPr>
          <w:rStyle w:val="Aucun"/>
          <w:rFonts w:ascii="Arial" w:eastAsia="Arial" w:hAnsi="Arial" w:cs="Arial"/>
          <w:sz w:val="22"/>
          <w:szCs w:val="22"/>
        </w:rPr>
      </w:pPr>
      <w:r w:rsidRPr="0017603B">
        <w:rPr>
          <w:rStyle w:val="Aucun"/>
          <w:rFonts w:ascii="Arial" w:hAnsi="Arial"/>
          <w:b/>
          <w:bCs/>
          <w:sz w:val="22"/>
          <w:szCs w:val="22"/>
        </w:rPr>
        <w:t>Baccalauréat</w:t>
      </w:r>
      <w:proofErr w:type="gramStart"/>
      <w:r w:rsidRPr="0017603B">
        <w:rPr>
          <w:rStyle w:val="Aucun"/>
          <w:rFonts w:ascii="Arial" w:hAnsi="Arial"/>
          <w:sz w:val="22"/>
          <w:szCs w:val="22"/>
        </w:rPr>
        <w:t> :…</w:t>
      </w:r>
      <w:proofErr w:type="gramEnd"/>
      <w:r w:rsidRPr="0017603B">
        <w:rPr>
          <w:rStyle w:val="Aucun"/>
          <w:rFonts w:ascii="Arial" w:hAnsi="Arial"/>
          <w:sz w:val="22"/>
          <w:szCs w:val="22"/>
        </w:rPr>
        <w:t>………………………</w:t>
      </w:r>
      <w:r w:rsidRPr="0017603B">
        <w:rPr>
          <w:rStyle w:val="Aucun"/>
          <w:rFonts w:ascii="Arial" w:hAnsi="Arial"/>
          <w:sz w:val="22"/>
          <w:szCs w:val="22"/>
        </w:rPr>
        <w:tab/>
      </w:r>
      <w:r w:rsidRPr="0017603B">
        <w:rPr>
          <w:rStyle w:val="Aucun"/>
          <w:rFonts w:ascii="Arial" w:hAnsi="Arial"/>
          <w:sz w:val="22"/>
          <w:szCs w:val="22"/>
        </w:rPr>
        <w:tab/>
      </w:r>
      <w:r w:rsidRPr="0017603B">
        <w:rPr>
          <w:rStyle w:val="Aucun"/>
          <w:rFonts w:ascii="Arial" w:hAnsi="Arial"/>
          <w:sz w:val="22"/>
          <w:szCs w:val="22"/>
        </w:rPr>
        <w:tab/>
      </w:r>
      <w:r w:rsidRPr="0017603B">
        <w:rPr>
          <w:rStyle w:val="Aucun"/>
          <w:rFonts w:ascii="Arial" w:hAnsi="Arial"/>
          <w:sz w:val="22"/>
          <w:szCs w:val="22"/>
        </w:rPr>
        <w:tab/>
      </w:r>
      <w:proofErr w:type="gramStart"/>
      <w:r w:rsidRPr="0017603B">
        <w:rPr>
          <w:rStyle w:val="Aucun"/>
          <w:rFonts w:ascii="Arial" w:hAnsi="Arial"/>
          <w:b/>
          <w:bCs/>
          <w:sz w:val="22"/>
          <w:szCs w:val="22"/>
        </w:rPr>
        <w:t>année</w:t>
      </w:r>
      <w:proofErr w:type="gramEnd"/>
      <w:r w:rsidRPr="0017603B">
        <w:rPr>
          <w:rStyle w:val="Aucun"/>
          <w:rFonts w:ascii="Arial" w:hAnsi="Arial"/>
          <w:sz w:val="22"/>
          <w:szCs w:val="22"/>
        </w:rPr>
        <w:t> :………………</w:t>
      </w:r>
      <w:r w:rsidR="00A52364" w:rsidRPr="0017603B">
        <w:rPr>
          <w:rStyle w:val="Aucun"/>
          <w:rFonts w:ascii="Arial" w:hAnsi="Arial"/>
          <w:sz w:val="22"/>
          <w:szCs w:val="22"/>
        </w:rPr>
        <w:t>….</w:t>
      </w:r>
      <w:r w:rsidRPr="0017603B">
        <w:rPr>
          <w:rStyle w:val="Aucun"/>
          <w:rFonts w:ascii="Arial" w:hAnsi="Arial"/>
          <w:sz w:val="22"/>
          <w:szCs w:val="22"/>
        </w:rPr>
        <w:t>……………………</w:t>
      </w:r>
    </w:p>
    <w:p w14:paraId="64738D51" w14:textId="77777777" w:rsidR="00901884" w:rsidRDefault="00901884">
      <w:pPr>
        <w:pStyle w:val="CorpsA"/>
        <w:jc w:val="both"/>
        <w:rPr>
          <w:rStyle w:val="Aucun"/>
          <w:rFonts w:ascii="Arial" w:eastAsia="Arial" w:hAnsi="Arial" w:cs="Arial"/>
          <w:sz w:val="22"/>
          <w:szCs w:val="22"/>
        </w:rPr>
      </w:pPr>
    </w:p>
    <w:p w14:paraId="40014AB8" w14:textId="28057260" w:rsidR="00901884" w:rsidRDefault="00977D02">
      <w:pPr>
        <w:pStyle w:val="CorpsA"/>
        <w:jc w:val="both"/>
        <w:rPr>
          <w:rStyle w:val="Aucun"/>
          <w:rFonts w:ascii="Arial" w:eastAsia="Arial" w:hAnsi="Arial" w:cs="Arial"/>
          <w:sz w:val="22"/>
          <w:szCs w:val="22"/>
        </w:rPr>
      </w:pPr>
      <w:r w:rsidRPr="0017603B">
        <w:rPr>
          <w:rStyle w:val="Aucun"/>
          <w:rFonts w:ascii="Arial" w:hAnsi="Arial"/>
          <w:b/>
          <w:bCs/>
          <w:sz w:val="22"/>
          <w:szCs w:val="22"/>
          <w:u w:val="single"/>
        </w:rPr>
        <w:t>Inscription à l’université : 202</w:t>
      </w:r>
      <w:r w:rsidR="005A45E3">
        <w:rPr>
          <w:rStyle w:val="Aucun"/>
          <w:rFonts w:ascii="Arial" w:hAnsi="Arial"/>
          <w:b/>
          <w:bCs/>
          <w:sz w:val="22"/>
          <w:szCs w:val="22"/>
          <w:u w:val="single"/>
        </w:rPr>
        <w:t>4</w:t>
      </w:r>
      <w:r w:rsidRPr="0017603B">
        <w:rPr>
          <w:rStyle w:val="Aucun"/>
          <w:rFonts w:ascii="Arial" w:hAnsi="Arial"/>
          <w:b/>
          <w:bCs/>
          <w:sz w:val="22"/>
          <w:szCs w:val="22"/>
          <w:u w:val="single"/>
        </w:rPr>
        <w:t xml:space="preserve"> </w:t>
      </w:r>
      <w:r w:rsidR="000A2D34" w:rsidRPr="0017603B">
        <w:rPr>
          <w:rStyle w:val="Aucun"/>
          <w:rFonts w:ascii="Arial" w:hAnsi="Arial"/>
          <w:b/>
          <w:bCs/>
          <w:sz w:val="22"/>
          <w:szCs w:val="22"/>
          <w:u w:val="single"/>
        </w:rPr>
        <w:t>–</w:t>
      </w:r>
      <w:r w:rsidRPr="0017603B">
        <w:rPr>
          <w:rStyle w:val="Aucun"/>
          <w:rFonts w:ascii="Arial" w:hAnsi="Arial"/>
          <w:b/>
          <w:bCs/>
          <w:sz w:val="22"/>
          <w:szCs w:val="22"/>
          <w:u w:val="single"/>
        </w:rPr>
        <w:t xml:space="preserve"> 202</w:t>
      </w:r>
      <w:r w:rsidR="005A45E3">
        <w:rPr>
          <w:rStyle w:val="Aucun"/>
          <w:rFonts w:ascii="Arial" w:hAnsi="Arial"/>
          <w:b/>
          <w:bCs/>
          <w:sz w:val="22"/>
          <w:szCs w:val="22"/>
          <w:u w:val="single"/>
        </w:rPr>
        <w:t>5</w:t>
      </w:r>
      <w:r w:rsidR="000A2D34">
        <w:rPr>
          <w:rStyle w:val="Aucun"/>
          <w:rFonts w:ascii="Arial" w:hAnsi="Arial"/>
          <w:sz w:val="22"/>
          <w:szCs w:val="22"/>
        </w:rPr>
        <w:t xml:space="preserve"> </w:t>
      </w:r>
      <w:r>
        <w:rPr>
          <w:rStyle w:val="Aucun"/>
          <w:rFonts w:ascii="Arial" w:hAnsi="Arial"/>
          <w:sz w:val="22"/>
          <w:szCs w:val="22"/>
        </w:rPr>
        <w:t xml:space="preserve">: </w:t>
      </w:r>
    </w:p>
    <w:p w14:paraId="0C9C5D13" w14:textId="77777777" w:rsidR="00901884" w:rsidRDefault="00977D02">
      <w:pPr>
        <w:pStyle w:val="CorpsA"/>
        <w:jc w:val="both"/>
        <w:rPr>
          <w:rStyle w:val="Aucun"/>
          <w:rFonts w:ascii="Arial" w:eastAsia="Arial" w:hAnsi="Arial" w:cs="Arial"/>
          <w:sz w:val="22"/>
          <w:szCs w:val="22"/>
          <w:lang w:val="ru-RU"/>
        </w:rPr>
      </w:pPr>
      <w:r>
        <w:rPr>
          <w:rStyle w:val="Aucun"/>
          <w:rFonts w:ascii="Arial" w:eastAsia="Arial" w:hAnsi="Arial" w:cs="Arial"/>
          <w:sz w:val="22"/>
          <w:szCs w:val="22"/>
          <w:lang w:val="ru-RU"/>
        </w:rPr>
        <w:tab/>
        <w:t xml:space="preserve">L1 </w:t>
      </w:r>
      <w:r>
        <w:rPr>
          <w:rStyle w:val="Aucun"/>
          <w:rFonts w:ascii="Arial" w:eastAsia="Arial" w:hAnsi="Arial" w:cs="Arial"/>
          <w:sz w:val="22"/>
          <w:szCs w:val="22"/>
          <w:lang w:val="ru-RU"/>
        </w:rPr>
        <w:tab/>
      </w:r>
      <w:r>
        <w:rPr>
          <w:rStyle w:val="Aucun"/>
          <w:rFonts w:ascii="Arial" w:eastAsia="Arial" w:hAnsi="Arial" w:cs="Arial"/>
          <w:sz w:val="22"/>
          <w:szCs w:val="22"/>
          <w:lang w:val="ru-RU"/>
        </w:rPr>
        <w:tab/>
      </w:r>
      <w:r>
        <w:rPr>
          <w:rStyle w:val="Aucun"/>
          <w:rFonts w:ascii="Arial" w:eastAsia="Arial" w:hAnsi="Arial" w:cs="Arial"/>
          <w:sz w:val="22"/>
          <w:szCs w:val="22"/>
          <w:lang w:val="ru-RU"/>
        </w:rPr>
        <w:tab/>
        <w:t>L2</w:t>
      </w:r>
      <w:r>
        <w:rPr>
          <w:rStyle w:val="Aucun"/>
          <w:rFonts w:ascii="Arial" w:eastAsia="Arial" w:hAnsi="Arial" w:cs="Arial"/>
          <w:sz w:val="22"/>
          <w:szCs w:val="22"/>
          <w:lang w:val="ru-RU"/>
        </w:rPr>
        <w:tab/>
      </w:r>
      <w:r>
        <w:rPr>
          <w:rStyle w:val="Aucun"/>
          <w:rFonts w:ascii="Arial" w:eastAsia="Arial" w:hAnsi="Arial" w:cs="Arial"/>
          <w:sz w:val="22"/>
          <w:szCs w:val="22"/>
          <w:lang w:val="ru-RU"/>
        </w:rPr>
        <w:tab/>
      </w:r>
      <w:r>
        <w:rPr>
          <w:rStyle w:val="Aucun"/>
          <w:rFonts w:ascii="Arial" w:eastAsia="Arial" w:hAnsi="Arial" w:cs="Arial"/>
          <w:sz w:val="22"/>
          <w:szCs w:val="22"/>
          <w:lang w:val="ru-RU"/>
        </w:rPr>
        <w:tab/>
        <w:t>L3</w:t>
      </w:r>
      <w:r>
        <w:rPr>
          <w:rStyle w:val="Aucun"/>
          <w:rFonts w:ascii="Arial" w:eastAsia="Arial" w:hAnsi="Arial" w:cs="Arial"/>
          <w:sz w:val="22"/>
          <w:szCs w:val="22"/>
          <w:lang w:val="ru-RU"/>
        </w:rPr>
        <w:tab/>
      </w:r>
      <w:r>
        <w:rPr>
          <w:rStyle w:val="Aucun"/>
          <w:rFonts w:ascii="Arial" w:eastAsia="Arial" w:hAnsi="Arial" w:cs="Arial"/>
          <w:sz w:val="22"/>
          <w:szCs w:val="22"/>
          <w:lang w:val="ru-RU"/>
        </w:rPr>
        <w:tab/>
      </w:r>
      <w:r>
        <w:rPr>
          <w:rStyle w:val="Aucun"/>
          <w:rFonts w:ascii="Arial" w:eastAsia="Arial" w:hAnsi="Arial" w:cs="Arial"/>
          <w:sz w:val="22"/>
          <w:szCs w:val="22"/>
          <w:lang w:val="ru-RU"/>
        </w:rPr>
        <w:tab/>
        <w:t>M1</w:t>
      </w:r>
      <w:r>
        <w:rPr>
          <w:rStyle w:val="Aucun"/>
          <w:rFonts w:ascii="Arial" w:eastAsia="Arial" w:hAnsi="Arial" w:cs="Arial"/>
          <w:sz w:val="22"/>
          <w:szCs w:val="22"/>
          <w:lang w:val="ru-RU"/>
        </w:rPr>
        <w:tab/>
      </w:r>
      <w:r>
        <w:rPr>
          <w:rStyle w:val="Aucun"/>
          <w:rFonts w:ascii="Arial" w:eastAsia="Arial" w:hAnsi="Arial" w:cs="Arial"/>
          <w:sz w:val="22"/>
          <w:szCs w:val="22"/>
          <w:lang w:val="ru-RU"/>
        </w:rPr>
        <w:tab/>
      </w:r>
      <w:r>
        <w:rPr>
          <w:rStyle w:val="Aucun"/>
          <w:rFonts w:ascii="Arial" w:eastAsia="Arial" w:hAnsi="Arial" w:cs="Arial"/>
          <w:sz w:val="22"/>
          <w:szCs w:val="22"/>
          <w:lang w:val="ru-RU"/>
        </w:rPr>
        <w:tab/>
        <w:t>M2</w:t>
      </w:r>
    </w:p>
    <w:p w14:paraId="65AB486A" w14:textId="77777777" w:rsidR="00901884" w:rsidRDefault="00901884">
      <w:pPr>
        <w:pStyle w:val="CorpsA"/>
        <w:jc w:val="both"/>
        <w:rPr>
          <w:rStyle w:val="Aucun"/>
          <w:rFonts w:ascii="Arial" w:eastAsia="Arial" w:hAnsi="Arial" w:cs="Arial"/>
          <w:sz w:val="22"/>
          <w:szCs w:val="22"/>
        </w:rPr>
      </w:pPr>
    </w:p>
    <w:p w14:paraId="78168B5B" w14:textId="77777777" w:rsidR="0017603B" w:rsidRDefault="00977D02" w:rsidP="0017603B">
      <w:pPr>
        <w:pStyle w:val="CorpsA"/>
        <w:spacing w:line="360" w:lineRule="auto"/>
        <w:jc w:val="both"/>
        <w:rPr>
          <w:rStyle w:val="Aucun"/>
          <w:rFonts w:ascii="Arial" w:hAnsi="Arial"/>
          <w:sz w:val="22"/>
          <w:szCs w:val="22"/>
        </w:rPr>
      </w:pPr>
      <w:r w:rsidRPr="00403CC3">
        <w:rPr>
          <w:rStyle w:val="Aucun"/>
          <w:rFonts w:ascii="Arial" w:hAnsi="Arial"/>
          <w:b/>
          <w:bCs/>
          <w:sz w:val="22"/>
          <w:szCs w:val="22"/>
        </w:rPr>
        <w:t>UFR</w:t>
      </w:r>
      <w:proofErr w:type="gramStart"/>
      <w:r>
        <w:rPr>
          <w:rStyle w:val="Aucun"/>
          <w:rFonts w:ascii="Arial" w:hAnsi="Arial"/>
          <w:sz w:val="22"/>
          <w:szCs w:val="22"/>
        </w:rPr>
        <w:t> :…</w:t>
      </w:r>
      <w:proofErr w:type="gramEnd"/>
      <w:r>
        <w:rPr>
          <w:rStyle w:val="Aucun"/>
          <w:rFonts w:ascii="Arial" w:hAnsi="Arial"/>
          <w:sz w:val="22"/>
          <w:szCs w:val="22"/>
        </w:rPr>
        <w:t>…………………………………………………</w:t>
      </w:r>
    </w:p>
    <w:p w14:paraId="7705F248" w14:textId="4525409B" w:rsidR="00901884" w:rsidRDefault="0017603B" w:rsidP="0017603B">
      <w:pPr>
        <w:pStyle w:val="CorpsA"/>
        <w:spacing w:line="360" w:lineRule="auto"/>
        <w:jc w:val="both"/>
        <w:rPr>
          <w:rStyle w:val="Aucun"/>
          <w:rFonts w:ascii="Arial" w:eastAsia="Arial" w:hAnsi="Arial" w:cs="Arial"/>
          <w:sz w:val="22"/>
          <w:szCs w:val="22"/>
        </w:rPr>
      </w:pPr>
      <w:r w:rsidRPr="00403CC3">
        <w:rPr>
          <w:rStyle w:val="Aucun"/>
          <w:rFonts w:ascii="Arial" w:hAnsi="Arial"/>
          <w:b/>
          <w:bCs/>
          <w:sz w:val="22"/>
          <w:szCs w:val="22"/>
        </w:rPr>
        <w:t>F</w:t>
      </w:r>
      <w:r w:rsidR="00977D02" w:rsidRPr="00403CC3">
        <w:rPr>
          <w:rStyle w:val="Aucun"/>
          <w:rFonts w:ascii="Arial" w:hAnsi="Arial"/>
          <w:b/>
          <w:bCs/>
          <w:sz w:val="22"/>
          <w:szCs w:val="22"/>
        </w:rPr>
        <w:t>ilière</w:t>
      </w:r>
      <w:proofErr w:type="gramStart"/>
      <w:r w:rsidR="00977D02">
        <w:rPr>
          <w:rStyle w:val="Aucun"/>
          <w:rFonts w:ascii="Arial" w:hAnsi="Arial"/>
          <w:sz w:val="22"/>
          <w:szCs w:val="22"/>
        </w:rPr>
        <w:t> :…</w:t>
      </w:r>
      <w:proofErr w:type="gramEnd"/>
      <w:r w:rsidR="00977D02">
        <w:rPr>
          <w:rStyle w:val="Aucun"/>
          <w:rFonts w:ascii="Arial" w:hAnsi="Arial"/>
          <w:sz w:val="22"/>
          <w:szCs w:val="22"/>
        </w:rPr>
        <w:t>…………………</w:t>
      </w:r>
      <w:r w:rsidR="00A52364">
        <w:rPr>
          <w:rStyle w:val="Aucun"/>
          <w:rFonts w:ascii="Arial" w:hAnsi="Arial"/>
          <w:sz w:val="22"/>
          <w:szCs w:val="22"/>
        </w:rPr>
        <w:t>….</w:t>
      </w:r>
      <w:r w:rsidR="00977D02">
        <w:rPr>
          <w:rStyle w:val="Aucun"/>
          <w:rFonts w:ascii="Arial" w:hAnsi="Arial"/>
          <w:sz w:val="22"/>
          <w:szCs w:val="22"/>
        </w:rPr>
        <w:t>………………</w:t>
      </w:r>
    </w:p>
    <w:p w14:paraId="3A2CA3F3" w14:textId="77777777" w:rsidR="00901884" w:rsidRDefault="00901884">
      <w:pPr>
        <w:pStyle w:val="CorpsA"/>
        <w:jc w:val="both"/>
        <w:rPr>
          <w:rStyle w:val="Aucun"/>
          <w:rFonts w:ascii="Arial" w:eastAsia="Arial" w:hAnsi="Arial" w:cs="Arial"/>
          <w:sz w:val="22"/>
          <w:szCs w:val="22"/>
        </w:rPr>
      </w:pPr>
    </w:p>
    <w:p w14:paraId="5D9A7B6A" w14:textId="77777777" w:rsidR="00901884" w:rsidRDefault="00901884">
      <w:pPr>
        <w:pStyle w:val="CorpsA"/>
        <w:jc w:val="both"/>
        <w:rPr>
          <w:rStyle w:val="Aucun"/>
          <w:rFonts w:ascii="Arial" w:eastAsia="Arial" w:hAnsi="Arial" w:cs="Arial"/>
          <w:sz w:val="22"/>
          <w:szCs w:val="22"/>
        </w:rPr>
      </w:pPr>
    </w:p>
    <w:p w14:paraId="297600F2" w14:textId="77777777" w:rsidR="0017603B" w:rsidRDefault="0017603B">
      <w:pPr>
        <w:pStyle w:val="CorpsA"/>
        <w:jc w:val="both"/>
        <w:rPr>
          <w:rStyle w:val="Aucun"/>
          <w:rFonts w:ascii="Arial" w:hAnsi="Arial"/>
          <w:b/>
          <w:bCs/>
          <w:sz w:val="22"/>
          <w:szCs w:val="22"/>
          <w:u w:val="single"/>
        </w:rPr>
      </w:pPr>
    </w:p>
    <w:p w14:paraId="494C53FF" w14:textId="32C0CC9A" w:rsidR="00901884" w:rsidRDefault="00977D02">
      <w:pPr>
        <w:pStyle w:val="CorpsA"/>
        <w:jc w:val="both"/>
        <w:rPr>
          <w:rStyle w:val="Aucun"/>
          <w:rFonts w:ascii="Arial" w:eastAsia="Arial" w:hAnsi="Arial" w:cs="Arial"/>
          <w:b/>
          <w:bCs/>
          <w:sz w:val="22"/>
          <w:szCs w:val="22"/>
        </w:rPr>
      </w:pPr>
      <w:r>
        <w:rPr>
          <w:rStyle w:val="Aucun"/>
          <w:rFonts w:ascii="Arial" w:hAnsi="Arial"/>
          <w:b/>
          <w:bCs/>
          <w:sz w:val="22"/>
          <w:szCs w:val="22"/>
          <w:u w:val="single"/>
        </w:rPr>
        <w:lastRenderedPageBreak/>
        <w:t>Renseignements sportifs</w:t>
      </w:r>
      <w:r>
        <w:rPr>
          <w:rStyle w:val="Aucun"/>
          <w:rFonts w:ascii="Arial" w:hAnsi="Arial"/>
          <w:b/>
          <w:bCs/>
          <w:sz w:val="22"/>
          <w:szCs w:val="22"/>
        </w:rPr>
        <w:t> :</w:t>
      </w:r>
    </w:p>
    <w:p w14:paraId="103F41AB" w14:textId="77777777" w:rsidR="00901884" w:rsidRDefault="00901884">
      <w:pPr>
        <w:pStyle w:val="CorpsA"/>
        <w:jc w:val="both"/>
        <w:rPr>
          <w:rStyle w:val="Aucun"/>
          <w:rFonts w:ascii="Arial" w:eastAsia="Arial" w:hAnsi="Arial" w:cs="Arial"/>
          <w:b/>
          <w:bCs/>
          <w:sz w:val="22"/>
          <w:szCs w:val="22"/>
        </w:rPr>
      </w:pPr>
    </w:p>
    <w:p w14:paraId="549E7C99" w14:textId="151893DC" w:rsidR="0017603B" w:rsidRDefault="00977D02" w:rsidP="0017603B">
      <w:pPr>
        <w:pStyle w:val="CorpsA"/>
        <w:tabs>
          <w:tab w:val="left" w:pos="900"/>
        </w:tabs>
        <w:spacing w:line="360" w:lineRule="auto"/>
        <w:rPr>
          <w:rStyle w:val="Aucun"/>
          <w:rFonts w:ascii="Arial" w:hAnsi="Arial"/>
          <w:sz w:val="22"/>
          <w:szCs w:val="22"/>
        </w:rPr>
      </w:pPr>
      <w:r w:rsidRPr="0017603B">
        <w:rPr>
          <w:rStyle w:val="Aucun"/>
          <w:rFonts w:ascii="Arial" w:hAnsi="Arial"/>
          <w:b/>
          <w:bCs/>
          <w:sz w:val="22"/>
          <w:szCs w:val="22"/>
        </w:rPr>
        <w:t>SPORT</w:t>
      </w:r>
      <w:r w:rsidRPr="0017603B">
        <w:rPr>
          <w:rStyle w:val="Aucun"/>
          <w:rFonts w:ascii="Arial" w:hAnsi="Arial"/>
          <w:sz w:val="22"/>
          <w:szCs w:val="22"/>
        </w:rPr>
        <w:t xml:space="preserve">   ..................................................................</w:t>
      </w:r>
      <w:r w:rsidR="0017603B">
        <w:rPr>
          <w:rStyle w:val="Aucun"/>
          <w:rFonts w:ascii="Arial" w:hAnsi="Arial"/>
          <w:sz w:val="22"/>
          <w:szCs w:val="22"/>
        </w:rPr>
        <w:t>...........</w:t>
      </w:r>
    </w:p>
    <w:p w14:paraId="65C70367" w14:textId="7819F334" w:rsidR="00901884" w:rsidRPr="0017603B" w:rsidRDefault="00977D02" w:rsidP="0017603B">
      <w:pPr>
        <w:pStyle w:val="CorpsA"/>
        <w:tabs>
          <w:tab w:val="left" w:pos="900"/>
        </w:tabs>
        <w:spacing w:line="360" w:lineRule="auto"/>
        <w:rPr>
          <w:rStyle w:val="Aucun"/>
          <w:rFonts w:ascii="Arial" w:eastAsia="Arial" w:hAnsi="Arial" w:cs="Arial"/>
          <w:sz w:val="22"/>
          <w:szCs w:val="22"/>
        </w:rPr>
      </w:pPr>
      <w:r w:rsidRPr="0017603B">
        <w:rPr>
          <w:rStyle w:val="Aucun"/>
          <w:rFonts w:ascii="Arial" w:hAnsi="Arial"/>
          <w:b/>
          <w:bCs/>
          <w:sz w:val="22"/>
          <w:szCs w:val="22"/>
        </w:rPr>
        <w:t>CLUB</w:t>
      </w:r>
      <w:r w:rsidRPr="0017603B">
        <w:rPr>
          <w:rStyle w:val="Aucun"/>
          <w:rFonts w:ascii="Arial" w:hAnsi="Arial"/>
          <w:sz w:val="22"/>
          <w:szCs w:val="22"/>
        </w:rPr>
        <w:t xml:space="preserve">   .........................................................................</w:t>
      </w:r>
      <w:r w:rsidR="0017603B">
        <w:rPr>
          <w:rStyle w:val="Aucun"/>
          <w:rFonts w:ascii="Arial" w:hAnsi="Arial"/>
          <w:sz w:val="22"/>
          <w:szCs w:val="22"/>
        </w:rPr>
        <w:t>....</w:t>
      </w:r>
      <w:r w:rsidRPr="0017603B">
        <w:rPr>
          <w:rStyle w:val="Aucun"/>
          <w:rFonts w:ascii="Arial" w:hAnsi="Arial"/>
          <w:sz w:val="22"/>
          <w:szCs w:val="22"/>
        </w:rPr>
        <w:t>..</w:t>
      </w:r>
    </w:p>
    <w:p w14:paraId="1EDA6ECC" w14:textId="77777777" w:rsidR="00901884" w:rsidRPr="0017603B" w:rsidRDefault="00901884" w:rsidP="0017603B">
      <w:pPr>
        <w:pStyle w:val="CorpsA"/>
        <w:tabs>
          <w:tab w:val="left" w:pos="900"/>
        </w:tabs>
        <w:spacing w:line="360" w:lineRule="auto"/>
        <w:rPr>
          <w:rStyle w:val="Aucun"/>
          <w:rFonts w:ascii="Arial" w:eastAsia="Arial" w:hAnsi="Arial" w:cs="Arial"/>
          <w:sz w:val="22"/>
          <w:szCs w:val="22"/>
        </w:rPr>
      </w:pPr>
    </w:p>
    <w:p w14:paraId="3CD93C8F" w14:textId="487DE834" w:rsidR="00901884" w:rsidRPr="0017603B" w:rsidRDefault="00977D02" w:rsidP="0017603B">
      <w:pPr>
        <w:pStyle w:val="CorpsA"/>
        <w:tabs>
          <w:tab w:val="left" w:pos="900"/>
        </w:tabs>
        <w:spacing w:line="360" w:lineRule="auto"/>
        <w:rPr>
          <w:rStyle w:val="Aucun"/>
          <w:rFonts w:ascii="Arial" w:eastAsia="Arial" w:hAnsi="Arial" w:cs="Arial"/>
          <w:sz w:val="22"/>
          <w:szCs w:val="22"/>
        </w:rPr>
      </w:pPr>
      <w:r w:rsidRPr="0017603B">
        <w:rPr>
          <w:rStyle w:val="Aucun"/>
          <w:rFonts w:ascii="Arial" w:hAnsi="Arial"/>
          <w:b/>
          <w:bCs/>
          <w:sz w:val="22"/>
          <w:szCs w:val="22"/>
        </w:rPr>
        <w:t>Fédération</w:t>
      </w:r>
      <w:proofErr w:type="gramStart"/>
      <w:r w:rsidRPr="0017603B">
        <w:rPr>
          <w:rStyle w:val="Aucun"/>
          <w:rFonts w:ascii="Arial" w:hAnsi="Arial"/>
          <w:sz w:val="22"/>
          <w:szCs w:val="22"/>
        </w:rPr>
        <w:t> :…</w:t>
      </w:r>
      <w:proofErr w:type="gramEnd"/>
      <w:r w:rsidRPr="0017603B">
        <w:rPr>
          <w:rStyle w:val="Aucun"/>
          <w:rFonts w:ascii="Arial" w:hAnsi="Arial"/>
          <w:sz w:val="22"/>
          <w:szCs w:val="22"/>
        </w:rPr>
        <w:t>……………………………………..</w:t>
      </w:r>
      <w:r w:rsidR="0017603B">
        <w:rPr>
          <w:rStyle w:val="Aucun"/>
          <w:rFonts w:ascii="Arial" w:hAnsi="Arial"/>
          <w:sz w:val="22"/>
          <w:szCs w:val="22"/>
        </w:rPr>
        <w:t>……….….</w:t>
      </w:r>
      <w:r w:rsidRPr="0017603B">
        <w:rPr>
          <w:rStyle w:val="Aucun"/>
          <w:rFonts w:ascii="Arial" w:hAnsi="Arial"/>
          <w:sz w:val="22"/>
          <w:szCs w:val="22"/>
        </w:rPr>
        <w:t xml:space="preserve">   </w:t>
      </w:r>
      <w:r w:rsidRPr="0017603B">
        <w:rPr>
          <w:rStyle w:val="Aucun"/>
          <w:rFonts w:ascii="Arial" w:hAnsi="Arial"/>
          <w:b/>
          <w:bCs/>
          <w:sz w:val="22"/>
          <w:szCs w:val="22"/>
        </w:rPr>
        <w:t>Ligue</w:t>
      </w:r>
      <w:proofErr w:type="gramStart"/>
      <w:r w:rsidRPr="0017603B">
        <w:rPr>
          <w:rStyle w:val="Aucun"/>
          <w:rFonts w:ascii="Arial" w:hAnsi="Arial"/>
          <w:sz w:val="22"/>
          <w:szCs w:val="22"/>
        </w:rPr>
        <w:t> :…</w:t>
      </w:r>
      <w:proofErr w:type="gramEnd"/>
      <w:r w:rsidRPr="0017603B">
        <w:rPr>
          <w:rStyle w:val="Aucun"/>
          <w:rFonts w:ascii="Arial" w:hAnsi="Arial"/>
          <w:sz w:val="22"/>
          <w:szCs w:val="22"/>
        </w:rPr>
        <w:t>………………………………………</w:t>
      </w:r>
      <w:r w:rsidR="00A52364" w:rsidRPr="0017603B">
        <w:rPr>
          <w:rStyle w:val="Aucun"/>
          <w:rFonts w:ascii="Arial" w:hAnsi="Arial"/>
          <w:sz w:val="22"/>
          <w:szCs w:val="22"/>
        </w:rPr>
        <w:t>………</w:t>
      </w:r>
      <w:r w:rsidRPr="0017603B">
        <w:rPr>
          <w:rStyle w:val="Aucun"/>
          <w:rFonts w:ascii="Arial" w:hAnsi="Arial"/>
          <w:sz w:val="22"/>
          <w:szCs w:val="22"/>
        </w:rPr>
        <w:t>……….</w:t>
      </w:r>
      <w:r w:rsidRPr="0017603B">
        <w:rPr>
          <w:rStyle w:val="Aucun"/>
          <w:rFonts w:ascii="Arial" w:hAnsi="Arial"/>
          <w:sz w:val="22"/>
          <w:szCs w:val="22"/>
        </w:rPr>
        <w:tab/>
      </w:r>
    </w:p>
    <w:p w14:paraId="74F5197B" w14:textId="77777777" w:rsidR="00901884" w:rsidRPr="0017603B" w:rsidRDefault="00901884" w:rsidP="0017603B">
      <w:pPr>
        <w:pStyle w:val="CorpsA"/>
        <w:tabs>
          <w:tab w:val="left" w:pos="900"/>
        </w:tabs>
        <w:spacing w:line="360" w:lineRule="auto"/>
        <w:rPr>
          <w:rStyle w:val="Aucun"/>
          <w:rFonts w:ascii="Arial" w:eastAsia="Arial" w:hAnsi="Arial" w:cs="Arial"/>
          <w:sz w:val="22"/>
          <w:szCs w:val="22"/>
        </w:rPr>
      </w:pPr>
    </w:p>
    <w:p w14:paraId="2528F880" w14:textId="77777777" w:rsidR="0009571F" w:rsidRDefault="00977D02" w:rsidP="0017603B">
      <w:pPr>
        <w:pStyle w:val="CorpsA"/>
        <w:tabs>
          <w:tab w:val="left" w:pos="900"/>
        </w:tabs>
        <w:spacing w:line="360" w:lineRule="auto"/>
        <w:rPr>
          <w:rStyle w:val="Aucun"/>
          <w:rFonts w:ascii="Arial" w:hAnsi="Arial"/>
          <w:b/>
          <w:bCs/>
          <w:sz w:val="22"/>
          <w:szCs w:val="22"/>
        </w:rPr>
      </w:pPr>
      <w:r w:rsidRPr="0017603B">
        <w:rPr>
          <w:rStyle w:val="Aucun"/>
          <w:rFonts w:ascii="Arial" w:hAnsi="Arial"/>
          <w:b/>
          <w:bCs/>
          <w:sz w:val="22"/>
          <w:szCs w:val="22"/>
        </w:rPr>
        <w:t>Niveau de pratique</w:t>
      </w:r>
      <w:r>
        <w:rPr>
          <w:rStyle w:val="Aucun"/>
          <w:rFonts w:ascii="Arial" w:hAnsi="Arial"/>
          <w:sz w:val="22"/>
          <w:szCs w:val="22"/>
        </w:rPr>
        <w:t xml:space="preserve">   .........................................................</w:t>
      </w:r>
      <w:r w:rsidR="0017603B">
        <w:rPr>
          <w:rStyle w:val="Aucun"/>
          <w:rFonts w:ascii="Arial Unicode MS" w:hAnsi="Arial Unicode MS"/>
          <w:sz w:val="22"/>
          <w:szCs w:val="22"/>
        </w:rPr>
        <w:t xml:space="preserve"> </w:t>
      </w:r>
      <w:r>
        <w:rPr>
          <w:rStyle w:val="Aucun"/>
          <w:rFonts w:ascii="Arial Unicode MS" w:hAnsi="Arial Unicode MS"/>
          <w:sz w:val="22"/>
          <w:szCs w:val="22"/>
        </w:rPr>
        <w:br/>
      </w:r>
    </w:p>
    <w:p w14:paraId="79DF7439" w14:textId="24427902" w:rsidR="00901884" w:rsidRDefault="00977D02" w:rsidP="0017603B">
      <w:pPr>
        <w:pStyle w:val="CorpsA"/>
        <w:tabs>
          <w:tab w:val="left" w:pos="900"/>
        </w:tabs>
        <w:spacing w:line="360" w:lineRule="auto"/>
        <w:rPr>
          <w:rStyle w:val="Aucun"/>
          <w:rFonts w:ascii="Arial" w:eastAsia="Arial" w:hAnsi="Arial" w:cs="Arial"/>
          <w:sz w:val="22"/>
          <w:szCs w:val="22"/>
        </w:rPr>
      </w:pPr>
      <w:r w:rsidRPr="00403CC3">
        <w:rPr>
          <w:rStyle w:val="Aucun"/>
          <w:rFonts w:ascii="Arial" w:hAnsi="Arial"/>
          <w:b/>
          <w:bCs/>
          <w:sz w:val="22"/>
          <w:szCs w:val="22"/>
        </w:rPr>
        <w:t>Répertorié sur les Listes Fédérales Nationales</w:t>
      </w:r>
      <w:r w:rsidRPr="00403CC3">
        <w:rPr>
          <w:rStyle w:val="Aucun"/>
          <w:rFonts w:ascii="Arial" w:hAnsi="Arial"/>
          <w:sz w:val="22"/>
          <w:szCs w:val="22"/>
        </w:rPr>
        <w:t xml:space="preserve"> :</w:t>
      </w:r>
    </w:p>
    <w:p w14:paraId="0C7AA852" w14:textId="77777777" w:rsidR="00901884" w:rsidRDefault="00901884">
      <w:pPr>
        <w:pStyle w:val="CorpsA"/>
        <w:tabs>
          <w:tab w:val="left" w:pos="900"/>
        </w:tabs>
        <w:rPr>
          <w:rStyle w:val="Aucun"/>
          <w:rFonts w:ascii="Arial" w:eastAsia="Arial" w:hAnsi="Arial" w:cs="Arial"/>
          <w:sz w:val="22"/>
          <w:szCs w:val="22"/>
        </w:rPr>
      </w:pPr>
    </w:p>
    <w:p w14:paraId="5897FDC5" w14:textId="77777777" w:rsidR="00901884" w:rsidRDefault="00977D02">
      <w:pPr>
        <w:pStyle w:val="CorpsA"/>
        <w:tabs>
          <w:tab w:val="left" w:pos="900"/>
        </w:tabs>
        <w:rPr>
          <w:rStyle w:val="Aucun"/>
          <w:rFonts w:ascii="Arial" w:eastAsia="Arial" w:hAnsi="Arial" w:cs="Arial"/>
          <w:sz w:val="22"/>
          <w:szCs w:val="22"/>
        </w:rPr>
      </w:pPr>
      <w:r w:rsidRPr="000A2D34">
        <w:rPr>
          <w:rStyle w:val="Aucun"/>
          <w:rFonts w:ascii="Arial" w:eastAsia="Arial" w:hAnsi="Arial" w:cs="Arial"/>
          <w:sz w:val="22"/>
          <w:szCs w:val="22"/>
        </w:rPr>
        <w:tab/>
        <w:t>Cat</w:t>
      </w:r>
      <w:r>
        <w:rPr>
          <w:rStyle w:val="Aucun"/>
          <w:rFonts w:ascii="Arial" w:hAnsi="Arial"/>
          <w:sz w:val="22"/>
          <w:szCs w:val="22"/>
        </w:rPr>
        <w:t>égorie : Elite - Senior - Jeune</w:t>
      </w:r>
    </w:p>
    <w:p w14:paraId="59EF604E" w14:textId="77777777" w:rsidR="00901884" w:rsidRDefault="00901884">
      <w:pPr>
        <w:pStyle w:val="CorpsA"/>
        <w:tabs>
          <w:tab w:val="left" w:pos="900"/>
        </w:tabs>
        <w:rPr>
          <w:rStyle w:val="Aucun"/>
          <w:rFonts w:ascii="Arial" w:eastAsia="Arial" w:hAnsi="Arial" w:cs="Arial"/>
          <w:sz w:val="22"/>
          <w:szCs w:val="22"/>
        </w:rPr>
      </w:pPr>
    </w:p>
    <w:p w14:paraId="4F4E8633" w14:textId="77777777" w:rsidR="00901884" w:rsidRPr="00403CC3" w:rsidRDefault="00977D02">
      <w:pPr>
        <w:pStyle w:val="CorpsA"/>
        <w:tabs>
          <w:tab w:val="left" w:pos="900"/>
        </w:tabs>
        <w:rPr>
          <w:rStyle w:val="Aucun"/>
          <w:rFonts w:ascii="Arial" w:eastAsia="Arial" w:hAnsi="Arial" w:cs="Arial"/>
          <w:sz w:val="22"/>
          <w:szCs w:val="22"/>
        </w:rPr>
      </w:pPr>
      <w:r w:rsidRPr="00403CC3">
        <w:rPr>
          <w:rStyle w:val="Aucun"/>
          <w:rFonts w:ascii="Arial" w:hAnsi="Arial"/>
          <w:b/>
          <w:bCs/>
          <w:sz w:val="22"/>
          <w:szCs w:val="22"/>
        </w:rPr>
        <w:t>Répertorié sur les listes Régionales</w:t>
      </w:r>
      <w:r w:rsidRPr="00403CC3">
        <w:rPr>
          <w:rStyle w:val="Aucun"/>
          <w:rFonts w:ascii="Arial" w:hAnsi="Arial"/>
          <w:sz w:val="22"/>
          <w:szCs w:val="22"/>
        </w:rPr>
        <w:t xml:space="preserve"> : </w:t>
      </w:r>
    </w:p>
    <w:p w14:paraId="127F21A8" w14:textId="77777777" w:rsidR="00901884" w:rsidRDefault="00901884">
      <w:pPr>
        <w:pStyle w:val="CorpsA"/>
        <w:tabs>
          <w:tab w:val="left" w:pos="900"/>
        </w:tabs>
        <w:rPr>
          <w:rStyle w:val="Aucun"/>
          <w:rFonts w:ascii="Arial" w:eastAsia="Arial" w:hAnsi="Arial" w:cs="Arial"/>
          <w:sz w:val="22"/>
          <w:szCs w:val="22"/>
        </w:rPr>
      </w:pPr>
    </w:p>
    <w:p w14:paraId="323AD651" w14:textId="77777777" w:rsidR="00901884" w:rsidRDefault="00977D02">
      <w:pPr>
        <w:pStyle w:val="CorpsA"/>
        <w:tabs>
          <w:tab w:val="left" w:pos="900"/>
        </w:tabs>
        <w:rPr>
          <w:rStyle w:val="Aucun"/>
          <w:rFonts w:ascii="Arial" w:eastAsia="Arial" w:hAnsi="Arial" w:cs="Arial"/>
          <w:sz w:val="22"/>
          <w:szCs w:val="22"/>
        </w:rPr>
      </w:pPr>
      <w:r w:rsidRPr="000A2D34">
        <w:rPr>
          <w:rStyle w:val="Aucun"/>
          <w:rFonts w:ascii="Arial" w:eastAsia="Arial" w:hAnsi="Arial" w:cs="Arial"/>
          <w:sz w:val="22"/>
          <w:szCs w:val="22"/>
        </w:rPr>
        <w:tab/>
        <w:t>Cat</w:t>
      </w:r>
      <w:r>
        <w:rPr>
          <w:rStyle w:val="Aucun"/>
          <w:rFonts w:ascii="Arial" w:hAnsi="Arial"/>
          <w:sz w:val="22"/>
          <w:szCs w:val="22"/>
        </w:rPr>
        <w:t>égorie Espoir</w:t>
      </w:r>
    </w:p>
    <w:p w14:paraId="163CA251" w14:textId="77777777" w:rsidR="00901884" w:rsidRDefault="00901884">
      <w:pPr>
        <w:pStyle w:val="CorpsA"/>
        <w:jc w:val="both"/>
        <w:rPr>
          <w:rStyle w:val="Aucun"/>
          <w:rFonts w:ascii="Arial" w:eastAsia="Arial" w:hAnsi="Arial" w:cs="Arial"/>
          <w:sz w:val="22"/>
          <w:szCs w:val="22"/>
        </w:rPr>
      </w:pPr>
    </w:p>
    <w:p w14:paraId="3BE90BAD" w14:textId="77777777" w:rsidR="00901884" w:rsidRDefault="00901884">
      <w:pPr>
        <w:pStyle w:val="CorpsA"/>
        <w:jc w:val="both"/>
        <w:rPr>
          <w:rStyle w:val="Aucun"/>
          <w:rFonts w:ascii="Arial" w:eastAsia="Arial" w:hAnsi="Arial" w:cs="Arial"/>
          <w:sz w:val="22"/>
          <w:szCs w:val="22"/>
        </w:rPr>
      </w:pPr>
    </w:p>
    <w:p w14:paraId="30FEAC0F" w14:textId="77777777" w:rsidR="00403CC3" w:rsidRDefault="00977D02" w:rsidP="00403CC3">
      <w:pPr>
        <w:pStyle w:val="CorpsA"/>
        <w:spacing w:line="360" w:lineRule="auto"/>
        <w:jc w:val="both"/>
        <w:rPr>
          <w:rStyle w:val="Aucun"/>
          <w:rFonts w:ascii="Arial" w:hAnsi="Arial"/>
          <w:sz w:val="22"/>
          <w:szCs w:val="22"/>
        </w:rPr>
      </w:pPr>
      <w:r w:rsidRPr="0017603B">
        <w:rPr>
          <w:rStyle w:val="Aucun"/>
          <w:rFonts w:ascii="Arial" w:hAnsi="Arial"/>
          <w:b/>
          <w:bCs/>
          <w:sz w:val="22"/>
          <w:szCs w:val="22"/>
          <w:u w:val="single"/>
        </w:rPr>
        <w:t>Nom et coordonnées de l’entraineur de club</w:t>
      </w:r>
      <w:r>
        <w:rPr>
          <w:rStyle w:val="Aucun"/>
          <w:rFonts w:ascii="Arial" w:hAnsi="Arial"/>
          <w:sz w:val="22"/>
          <w:szCs w:val="22"/>
        </w:rPr>
        <w:t> :</w:t>
      </w:r>
      <w:r w:rsidR="00403CC3">
        <w:rPr>
          <w:rStyle w:val="Aucun"/>
          <w:rFonts w:ascii="Arial" w:hAnsi="Arial"/>
          <w:sz w:val="22"/>
          <w:szCs w:val="22"/>
        </w:rPr>
        <w:t xml:space="preserve"> </w:t>
      </w:r>
    </w:p>
    <w:p w14:paraId="6C4E3B43" w14:textId="173CCC38" w:rsidR="00901884" w:rsidRDefault="00977D02" w:rsidP="00403CC3">
      <w:pPr>
        <w:pStyle w:val="CorpsA"/>
        <w:spacing w:line="360" w:lineRule="auto"/>
        <w:jc w:val="both"/>
        <w:rPr>
          <w:rStyle w:val="Aucun"/>
          <w:rFonts w:ascii="Arial" w:eastAsia="Arial" w:hAnsi="Arial" w:cs="Arial"/>
          <w:sz w:val="22"/>
          <w:szCs w:val="22"/>
        </w:rPr>
      </w:pPr>
      <w:r>
        <w:rPr>
          <w:rStyle w:val="Aucun"/>
          <w:rFonts w:ascii="Arial" w:hAnsi="Arial"/>
          <w:sz w:val="22"/>
          <w:szCs w:val="22"/>
        </w:rPr>
        <w:t>………………………………………</w:t>
      </w:r>
      <w:r w:rsidR="00A52364">
        <w:rPr>
          <w:rStyle w:val="Aucun"/>
          <w:rFonts w:ascii="Arial" w:hAnsi="Arial"/>
          <w:sz w:val="22"/>
          <w:szCs w:val="22"/>
        </w:rPr>
        <w:t>….</w:t>
      </w:r>
      <w:r>
        <w:rPr>
          <w:rStyle w:val="Aucun"/>
          <w:rFonts w:ascii="Arial" w:hAnsi="Arial"/>
          <w:sz w:val="22"/>
          <w:szCs w:val="22"/>
        </w:rPr>
        <w:t>…………..………………</w:t>
      </w:r>
    </w:p>
    <w:p w14:paraId="10445E33" w14:textId="77777777" w:rsidR="00901884" w:rsidRDefault="00901884" w:rsidP="005540C3">
      <w:pPr>
        <w:pStyle w:val="CorpsA"/>
        <w:spacing w:line="360" w:lineRule="auto"/>
        <w:jc w:val="both"/>
        <w:rPr>
          <w:rStyle w:val="Aucun"/>
          <w:rFonts w:ascii="Arial" w:eastAsia="Arial" w:hAnsi="Arial" w:cs="Arial"/>
          <w:sz w:val="22"/>
          <w:szCs w:val="22"/>
        </w:rPr>
      </w:pPr>
    </w:p>
    <w:p w14:paraId="411CF4CD" w14:textId="77777777" w:rsidR="0017603B" w:rsidRPr="00403CC3" w:rsidRDefault="00977D02" w:rsidP="005540C3">
      <w:pPr>
        <w:pStyle w:val="CorpsA"/>
        <w:spacing w:line="360" w:lineRule="auto"/>
        <w:jc w:val="both"/>
        <w:rPr>
          <w:rStyle w:val="Aucun"/>
          <w:rFonts w:ascii="Arial" w:hAnsi="Arial"/>
          <w:sz w:val="22"/>
          <w:szCs w:val="22"/>
        </w:rPr>
      </w:pPr>
      <w:r w:rsidRPr="00403CC3">
        <w:rPr>
          <w:rStyle w:val="Aucun"/>
          <w:rFonts w:ascii="Arial" w:hAnsi="Arial"/>
          <w:b/>
          <w:bCs/>
          <w:sz w:val="22"/>
          <w:szCs w:val="22"/>
        </w:rPr>
        <w:t>Palmarès sportif</w:t>
      </w:r>
      <w:r w:rsidRPr="00403CC3">
        <w:rPr>
          <w:rStyle w:val="Aucun"/>
          <w:rFonts w:ascii="Arial" w:hAnsi="Arial"/>
          <w:sz w:val="22"/>
          <w:szCs w:val="22"/>
        </w:rPr>
        <w:t> :</w:t>
      </w:r>
    </w:p>
    <w:p w14:paraId="5818F816" w14:textId="5E499AB1" w:rsidR="00901884" w:rsidRPr="00403CC3" w:rsidRDefault="00977D02" w:rsidP="005540C3">
      <w:pPr>
        <w:pStyle w:val="CorpsA"/>
        <w:spacing w:line="360" w:lineRule="auto"/>
        <w:jc w:val="both"/>
        <w:rPr>
          <w:rStyle w:val="Aucun"/>
          <w:rFonts w:ascii="Arial" w:eastAsia="Arial" w:hAnsi="Arial" w:cs="Arial"/>
          <w:sz w:val="22"/>
          <w:szCs w:val="22"/>
        </w:rPr>
      </w:pPr>
      <w:r w:rsidRPr="00403CC3">
        <w:rPr>
          <w:rStyle w:val="Aucun"/>
          <w:rFonts w:ascii="Arial" w:hAnsi="Arial"/>
          <w:b/>
          <w:bCs/>
          <w:sz w:val="22"/>
          <w:szCs w:val="22"/>
        </w:rPr>
        <w:t>202</w:t>
      </w:r>
      <w:r w:rsidR="005A45E3">
        <w:rPr>
          <w:rStyle w:val="Aucun"/>
          <w:rFonts w:ascii="Arial" w:hAnsi="Arial"/>
          <w:b/>
          <w:bCs/>
          <w:sz w:val="22"/>
          <w:szCs w:val="22"/>
        </w:rPr>
        <w:t>3</w:t>
      </w:r>
      <w:r w:rsidRPr="00403CC3">
        <w:rPr>
          <w:rStyle w:val="Aucun"/>
          <w:rFonts w:ascii="Arial" w:hAnsi="Arial"/>
          <w:b/>
          <w:bCs/>
          <w:sz w:val="22"/>
          <w:szCs w:val="22"/>
        </w:rPr>
        <w:t xml:space="preserve"> - 202</w:t>
      </w:r>
      <w:r w:rsidR="005A45E3">
        <w:rPr>
          <w:rStyle w:val="Aucun"/>
          <w:rFonts w:ascii="Arial" w:hAnsi="Arial"/>
          <w:b/>
          <w:bCs/>
          <w:sz w:val="22"/>
          <w:szCs w:val="22"/>
        </w:rPr>
        <w:t>4</w:t>
      </w:r>
      <w:r w:rsidRPr="00403CC3">
        <w:rPr>
          <w:rStyle w:val="Aucun"/>
          <w:rFonts w:ascii="Arial" w:hAnsi="Arial"/>
          <w:sz w:val="22"/>
          <w:szCs w:val="22"/>
        </w:rPr>
        <w:t> : ………………………………………………</w:t>
      </w:r>
      <w:proofErr w:type="gramStart"/>
      <w:r w:rsidRPr="00403CC3">
        <w:rPr>
          <w:rStyle w:val="Aucun"/>
          <w:rFonts w:ascii="Arial" w:hAnsi="Arial"/>
          <w:sz w:val="22"/>
          <w:szCs w:val="22"/>
        </w:rPr>
        <w:t>…….</w:t>
      </w:r>
      <w:proofErr w:type="gramEnd"/>
      <w:r w:rsidRPr="00403CC3">
        <w:rPr>
          <w:rStyle w:val="Aucun"/>
          <w:rFonts w:ascii="Arial" w:hAnsi="Arial"/>
          <w:sz w:val="22"/>
          <w:szCs w:val="22"/>
        </w:rPr>
        <w:t>.…………</w:t>
      </w:r>
    </w:p>
    <w:p w14:paraId="50F23FA1" w14:textId="6944D36F" w:rsidR="00901884" w:rsidRPr="00403CC3" w:rsidRDefault="00977D02" w:rsidP="005540C3">
      <w:pPr>
        <w:pStyle w:val="CorpsA"/>
        <w:spacing w:line="360" w:lineRule="auto"/>
        <w:jc w:val="both"/>
        <w:rPr>
          <w:rStyle w:val="Aucun"/>
          <w:rFonts w:ascii="Arial" w:eastAsia="Arial" w:hAnsi="Arial" w:cs="Arial"/>
          <w:sz w:val="22"/>
          <w:szCs w:val="22"/>
        </w:rPr>
      </w:pPr>
      <w:r w:rsidRPr="00403CC3">
        <w:rPr>
          <w:rStyle w:val="Aucun"/>
          <w:rFonts w:ascii="Arial" w:hAnsi="Arial"/>
          <w:sz w:val="22"/>
          <w:szCs w:val="22"/>
        </w:rPr>
        <w:t xml:space="preserve">               </w:t>
      </w:r>
      <w:r w:rsidRPr="00403CC3">
        <w:rPr>
          <w:rStyle w:val="Aucun"/>
          <w:rFonts w:ascii="Arial" w:hAnsi="Arial"/>
          <w:sz w:val="22"/>
          <w:szCs w:val="22"/>
        </w:rPr>
        <w:tab/>
      </w:r>
    </w:p>
    <w:p w14:paraId="5D32477D" w14:textId="1594EE1F" w:rsidR="00901884" w:rsidRPr="00403CC3" w:rsidRDefault="00977D02" w:rsidP="005540C3">
      <w:pPr>
        <w:pStyle w:val="CorpsA"/>
        <w:spacing w:line="360" w:lineRule="auto"/>
        <w:jc w:val="both"/>
        <w:rPr>
          <w:rStyle w:val="Aucun"/>
          <w:rFonts w:ascii="Arial" w:eastAsia="Arial" w:hAnsi="Arial" w:cs="Arial"/>
        </w:rPr>
      </w:pPr>
      <w:r w:rsidRPr="00403CC3">
        <w:rPr>
          <w:rStyle w:val="Aucun"/>
          <w:rFonts w:ascii="Arial" w:eastAsia="Arial" w:hAnsi="Arial" w:cs="Arial"/>
          <w:sz w:val="22"/>
          <w:szCs w:val="22"/>
        </w:rPr>
        <w:t xml:space="preserve">                 </w:t>
      </w:r>
    </w:p>
    <w:p w14:paraId="2FC6448C" w14:textId="77777777" w:rsidR="0017603B" w:rsidRPr="00403CC3" w:rsidRDefault="00977D02" w:rsidP="005540C3">
      <w:pPr>
        <w:pStyle w:val="CorpsA"/>
        <w:spacing w:line="360" w:lineRule="auto"/>
        <w:jc w:val="both"/>
        <w:rPr>
          <w:rStyle w:val="Aucun"/>
          <w:rFonts w:ascii="Arial" w:hAnsi="Arial"/>
          <w:sz w:val="22"/>
          <w:szCs w:val="22"/>
        </w:rPr>
      </w:pPr>
      <w:r w:rsidRPr="00403CC3">
        <w:rPr>
          <w:rStyle w:val="Aucun"/>
          <w:rFonts w:ascii="Arial" w:hAnsi="Arial"/>
          <w:sz w:val="22"/>
          <w:szCs w:val="22"/>
        </w:rPr>
        <w:t xml:space="preserve"> </w:t>
      </w:r>
      <w:r w:rsidRPr="00403CC3">
        <w:rPr>
          <w:rStyle w:val="Aucun"/>
          <w:rFonts w:ascii="Arial" w:hAnsi="Arial"/>
          <w:b/>
          <w:bCs/>
          <w:sz w:val="22"/>
          <w:szCs w:val="22"/>
        </w:rPr>
        <w:t>Palmarès universitaire</w:t>
      </w:r>
      <w:r w:rsidRPr="00403CC3">
        <w:rPr>
          <w:rStyle w:val="Aucun"/>
          <w:rFonts w:ascii="Arial" w:hAnsi="Arial"/>
          <w:sz w:val="22"/>
          <w:szCs w:val="22"/>
        </w:rPr>
        <w:t> </w:t>
      </w:r>
      <w:r w:rsidR="0017603B" w:rsidRPr="00403CC3">
        <w:rPr>
          <w:rStyle w:val="Aucun"/>
          <w:rFonts w:ascii="Arial" w:hAnsi="Arial"/>
          <w:sz w:val="22"/>
          <w:szCs w:val="22"/>
        </w:rPr>
        <w:t>/</w:t>
      </w:r>
    </w:p>
    <w:p w14:paraId="69308D51" w14:textId="7CBA0151" w:rsidR="00901884" w:rsidRPr="00403CC3" w:rsidRDefault="00977D02" w:rsidP="005540C3">
      <w:pPr>
        <w:pStyle w:val="CorpsA"/>
        <w:spacing w:line="360" w:lineRule="auto"/>
        <w:jc w:val="both"/>
        <w:rPr>
          <w:rStyle w:val="Aucun"/>
          <w:rFonts w:ascii="Arial" w:eastAsia="Arial" w:hAnsi="Arial" w:cs="Arial"/>
        </w:rPr>
      </w:pPr>
      <w:r w:rsidRPr="00403CC3">
        <w:rPr>
          <w:rStyle w:val="Aucun"/>
          <w:rFonts w:ascii="Arial" w:hAnsi="Arial"/>
          <w:b/>
          <w:bCs/>
          <w:sz w:val="22"/>
          <w:szCs w:val="22"/>
        </w:rPr>
        <w:t>202</w:t>
      </w:r>
      <w:r w:rsidR="005A45E3">
        <w:rPr>
          <w:rStyle w:val="Aucun"/>
          <w:rFonts w:ascii="Arial" w:hAnsi="Arial"/>
          <w:b/>
          <w:bCs/>
          <w:sz w:val="22"/>
          <w:szCs w:val="22"/>
        </w:rPr>
        <w:t>3</w:t>
      </w:r>
      <w:r w:rsidRPr="00403CC3">
        <w:rPr>
          <w:rStyle w:val="Aucun"/>
          <w:rFonts w:ascii="Arial" w:hAnsi="Arial"/>
          <w:b/>
          <w:bCs/>
          <w:sz w:val="22"/>
          <w:szCs w:val="22"/>
        </w:rPr>
        <w:t xml:space="preserve"> - 202</w:t>
      </w:r>
      <w:r w:rsidR="005A45E3">
        <w:rPr>
          <w:rStyle w:val="Aucun"/>
          <w:rFonts w:ascii="Arial" w:hAnsi="Arial"/>
          <w:b/>
          <w:bCs/>
          <w:sz w:val="22"/>
          <w:szCs w:val="22"/>
        </w:rPr>
        <w:t>4</w:t>
      </w:r>
      <w:r w:rsidRPr="00403CC3">
        <w:rPr>
          <w:rStyle w:val="Aucun"/>
          <w:rFonts w:ascii="Arial" w:hAnsi="Arial"/>
          <w:sz w:val="22"/>
          <w:szCs w:val="22"/>
        </w:rPr>
        <w:t> : ..............................................</w:t>
      </w:r>
      <w:r w:rsidR="0009571F">
        <w:rPr>
          <w:rStyle w:val="Aucun"/>
          <w:rFonts w:ascii="Arial" w:hAnsi="Arial"/>
          <w:sz w:val="22"/>
          <w:szCs w:val="22"/>
        </w:rPr>
        <w:t>………………………………</w:t>
      </w:r>
      <w:r w:rsidRPr="00403CC3">
        <w:rPr>
          <w:rStyle w:val="Aucun"/>
          <w:rFonts w:ascii="Arial" w:hAnsi="Arial"/>
          <w:sz w:val="22"/>
          <w:szCs w:val="22"/>
        </w:rPr>
        <w:t xml:space="preserve"> </w:t>
      </w:r>
    </w:p>
    <w:p w14:paraId="06AA4ED8" w14:textId="77777777" w:rsidR="00901884" w:rsidRPr="00403CC3" w:rsidRDefault="00977D02" w:rsidP="005540C3">
      <w:pPr>
        <w:pStyle w:val="CorpsA"/>
        <w:spacing w:line="360" w:lineRule="auto"/>
        <w:jc w:val="both"/>
        <w:rPr>
          <w:rStyle w:val="Aucun"/>
          <w:rFonts w:ascii="Arial" w:eastAsia="Arial" w:hAnsi="Arial" w:cs="Arial"/>
        </w:rPr>
      </w:pPr>
      <w:r w:rsidRPr="00403CC3">
        <w:rPr>
          <w:rStyle w:val="Aucun"/>
          <w:rFonts w:ascii="Arial" w:hAnsi="Arial"/>
          <w:sz w:val="22"/>
          <w:szCs w:val="22"/>
        </w:rPr>
        <w:t xml:space="preserve">                                                     </w:t>
      </w:r>
    </w:p>
    <w:p w14:paraId="1AF95471" w14:textId="4BEADB16" w:rsidR="00A07043" w:rsidRPr="00403CC3" w:rsidRDefault="00977D02" w:rsidP="005540C3">
      <w:pPr>
        <w:pStyle w:val="CorpsA"/>
        <w:spacing w:line="360" w:lineRule="auto"/>
        <w:jc w:val="both"/>
        <w:rPr>
          <w:rStyle w:val="Aucun"/>
          <w:rFonts w:ascii="Arial" w:hAnsi="Arial"/>
          <w:sz w:val="22"/>
          <w:szCs w:val="22"/>
        </w:rPr>
      </w:pPr>
      <w:r w:rsidRPr="00403CC3">
        <w:rPr>
          <w:rStyle w:val="Aucun"/>
          <w:rFonts w:ascii="Arial" w:hAnsi="Arial"/>
          <w:b/>
          <w:bCs/>
          <w:sz w:val="22"/>
          <w:szCs w:val="22"/>
        </w:rPr>
        <w:t>Objectif</w:t>
      </w:r>
      <w:r w:rsidRPr="00403CC3">
        <w:rPr>
          <w:rStyle w:val="Aucun"/>
          <w:rFonts w:ascii="Arial" w:hAnsi="Arial"/>
          <w:sz w:val="22"/>
          <w:szCs w:val="22"/>
        </w:rPr>
        <w:t> </w:t>
      </w:r>
      <w:r w:rsidRPr="00403CC3">
        <w:rPr>
          <w:rStyle w:val="Aucun"/>
          <w:rFonts w:ascii="Arial" w:hAnsi="Arial"/>
          <w:b/>
          <w:bCs/>
          <w:sz w:val="22"/>
          <w:szCs w:val="22"/>
        </w:rPr>
        <w:t>202</w:t>
      </w:r>
      <w:r w:rsidR="005A45E3">
        <w:rPr>
          <w:rStyle w:val="Aucun"/>
          <w:rFonts w:ascii="Arial" w:hAnsi="Arial"/>
          <w:b/>
          <w:bCs/>
          <w:sz w:val="22"/>
          <w:szCs w:val="22"/>
        </w:rPr>
        <w:t>4</w:t>
      </w:r>
      <w:r w:rsidR="00A07043" w:rsidRPr="00403CC3">
        <w:rPr>
          <w:rStyle w:val="Aucun"/>
          <w:rFonts w:ascii="Arial" w:hAnsi="Arial"/>
          <w:b/>
          <w:bCs/>
          <w:sz w:val="22"/>
          <w:szCs w:val="22"/>
        </w:rPr>
        <w:t xml:space="preserve"> - </w:t>
      </w:r>
      <w:r w:rsidRPr="00403CC3">
        <w:rPr>
          <w:rStyle w:val="Aucun"/>
          <w:rFonts w:ascii="Arial" w:hAnsi="Arial"/>
          <w:b/>
          <w:bCs/>
          <w:sz w:val="22"/>
          <w:szCs w:val="22"/>
        </w:rPr>
        <w:t>202</w:t>
      </w:r>
      <w:r w:rsidR="005A45E3">
        <w:rPr>
          <w:rStyle w:val="Aucun"/>
          <w:rFonts w:ascii="Arial" w:hAnsi="Arial"/>
          <w:b/>
          <w:bCs/>
          <w:sz w:val="22"/>
          <w:szCs w:val="22"/>
        </w:rPr>
        <w:t>5</w:t>
      </w:r>
      <w:r w:rsidR="00A07043" w:rsidRPr="00403CC3">
        <w:rPr>
          <w:rStyle w:val="Aucun"/>
          <w:rFonts w:ascii="Arial" w:hAnsi="Arial"/>
          <w:b/>
          <w:bCs/>
          <w:sz w:val="22"/>
          <w:szCs w:val="22"/>
        </w:rPr>
        <w:t xml:space="preserve"> </w:t>
      </w:r>
      <w:r w:rsidRPr="00403CC3">
        <w:rPr>
          <w:rStyle w:val="Aucun"/>
          <w:rFonts w:ascii="Arial" w:hAnsi="Arial"/>
          <w:sz w:val="22"/>
          <w:szCs w:val="22"/>
        </w:rPr>
        <w:t>:</w:t>
      </w:r>
      <w:r w:rsidR="00A07043" w:rsidRPr="00403CC3">
        <w:rPr>
          <w:rStyle w:val="Aucun"/>
          <w:rFonts w:ascii="Arial" w:hAnsi="Arial"/>
          <w:sz w:val="22"/>
          <w:szCs w:val="22"/>
        </w:rPr>
        <w:t xml:space="preserve"> </w:t>
      </w:r>
    </w:p>
    <w:p w14:paraId="4E9F75F5" w14:textId="66FC710B" w:rsidR="00901884" w:rsidRPr="00403CC3" w:rsidRDefault="00977D02" w:rsidP="005540C3">
      <w:pPr>
        <w:pStyle w:val="CorpsA"/>
        <w:spacing w:line="360" w:lineRule="auto"/>
        <w:jc w:val="both"/>
        <w:rPr>
          <w:rStyle w:val="Aucun"/>
          <w:rFonts w:ascii="Arial" w:eastAsia="Arial" w:hAnsi="Arial" w:cs="Arial"/>
          <w:sz w:val="22"/>
          <w:szCs w:val="22"/>
        </w:rPr>
      </w:pPr>
      <w:r w:rsidRPr="00403CC3">
        <w:rPr>
          <w:rStyle w:val="Aucun"/>
          <w:rFonts w:ascii="Arial" w:hAnsi="Arial"/>
          <w:sz w:val="22"/>
          <w:szCs w:val="22"/>
        </w:rPr>
        <w:t>…………</w:t>
      </w:r>
      <w:r w:rsidR="00A07043" w:rsidRPr="00403CC3">
        <w:rPr>
          <w:rStyle w:val="Aucun"/>
          <w:rFonts w:ascii="Arial" w:hAnsi="Arial"/>
          <w:sz w:val="22"/>
          <w:szCs w:val="22"/>
        </w:rPr>
        <w:t>..</w:t>
      </w:r>
      <w:r w:rsidRPr="00403CC3">
        <w:rPr>
          <w:rStyle w:val="Aucun"/>
          <w:rFonts w:ascii="Arial" w:hAnsi="Arial"/>
          <w:sz w:val="22"/>
          <w:szCs w:val="22"/>
        </w:rPr>
        <w:t>………………………………………………………</w:t>
      </w:r>
      <w:r w:rsidR="00A52364" w:rsidRPr="00403CC3">
        <w:rPr>
          <w:rStyle w:val="Aucun"/>
          <w:rFonts w:ascii="Arial" w:hAnsi="Arial"/>
          <w:sz w:val="22"/>
          <w:szCs w:val="22"/>
        </w:rPr>
        <w:t>…</w:t>
      </w:r>
    </w:p>
    <w:p w14:paraId="567D0867" w14:textId="77777777" w:rsidR="00901884" w:rsidRPr="00403CC3" w:rsidRDefault="00901884" w:rsidP="005540C3">
      <w:pPr>
        <w:pStyle w:val="CorpsA"/>
        <w:spacing w:line="360" w:lineRule="auto"/>
        <w:jc w:val="both"/>
        <w:rPr>
          <w:rStyle w:val="Aucun"/>
          <w:rFonts w:ascii="Arial" w:eastAsia="Arial" w:hAnsi="Arial" w:cs="Arial"/>
          <w:sz w:val="22"/>
          <w:szCs w:val="22"/>
        </w:rPr>
      </w:pPr>
    </w:p>
    <w:p w14:paraId="15B82D70" w14:textId="77777777" w:rsidR="00901884" w:rsidRPr="00403CC3" w:rsidRDefault="00977D02" w:rsidP="005540C3">
      <w:pPr>
        <w:pStyle w:val="CorpsA"/>
        <w:spacing w:line="360" w:lineRule="auto"/>
        <w:jc w:val="both"/>
        <w:rPr>
          <w:rStyle w:val="Aucun"/>
          <w:rFonts w:ascii="Arial" w:hAnsi="Arial"/>
          <w:b/>
          <w:bCs/>
          <w:sz w:val="22"/>
          <w:szCs w:val="22"/>
        </w:rPr>
      </w:pPr>
      <w:r w:rsidRPr="00403CC3">
        <w:rPr>
          <w:rStyle w:val="Aucun"/>
          <w:rFonts w:ascii="Arial" w:hAnsi="Arial"/>
          <w:b/>
          <w:bCs/>
          <w:sz w:val="22"/>
          <w:szCs w:val="22"/>
        </w:rPr>
        <w:t>Bénéficiez-vous d’un suivi médical ?.....................</w:t>
      </w:r>
    </w:p>
    <w:p w14:paraId="55B3E93E" w14:textId="77777777" w:rsidR="00901884" w:rsidRDefault="00901884" w:rsidP="005540C3">
      <w:pPr>
        <w:pStyle w:val="CorpsA"/>
        <w:spacing w:line="360" w:lineRule="auto"/>
        <w:jc w:val="both"/>
        <w:rPr>
          <w:rStyle w:val="Aucun"/>
          <w:rFonts w:ascii="Arial" w:eastAsia="Arial" w:hAnsi="Arial" w:cs="Arial"/>
          <w:sz w:val="22"/>
          <w:szCs w:val="22"/>
        </w:rPr>
      </w:pPr>
    </w:p>
    <w:p w14:paraId="7207DB45" w14:textId="2D7A78E6" w:rsidR="00901884" w:rsidRDefault="00977D02" w:rsidP="005540C3">
      <w:pPr>
        <w:pStyle w:val="CorpsA"/>
        <w:spacing w:line="360" w:lineRule="auto"/>
        <w:jc w:val="both"/>
        <w:rPr>
          <w:rStyle w:val="Aucun"/>
          <w:rFonts w:ascii="Arial" w:eastAsia="Arial" w:hAnsi="Arial" w:cs="Arial"/>
          <w:sz w:val="22"/>
          <w:szCs w:val="22"/>
        </w:rPr>
      </w:pPr>
      <w:r>
        <w:rPr>
          <w:rStyle w:val="Aucun"/>
          <w:rFonts w:ascii="Arial" w:hAnsi="Arial"/>
          <w:sz w:val="22"/>
          <w:szCs w:val="22"/>
        </w:rPr>
        <w:t xml:space="preserve">Si oui par </w:t>
      </w:r>
      <w:proofErr w:type="gramStart"/>
      <w:r>
        <w:rPr>
          <w:rStyle w:val="Aucun"/>
          <w:rFonts w:ascii="Arial" w:hAnsi="Arial"/>
          <w:sz w:val="22"/>
          <w:szCs w:val="22"/>
        </w:rPr>
        <w:t>qui </w:t>
      </w:r>
      <w:r w:rsidR="00A07043">
        <w:rPr>
          <w:rStyle w:val="Aucun"/>
          <w:rFonts w:ascii="Arial" w:hAnsi="Arial"/>
          <w:sz w:val="22"/>
          <w:szCs w:val="22"/>
        </w:rPr>
        <w:t xml:space="preserve"> </w:t>
      </w:r>
      <w:r>
        <w:rPr>
          <w:rStyle w:val="Aucun"/>
          <w:rFonts w:ascii="Arial" w:hAnsi="Arial"/>
          <w:sz w:val="22"/>
          <w:szCs w:val="22"/>
        </w:rPr>
        <w:t>?</w:t>
      </w:r>
      <w:proofErr w:type="gramEnd"/>
      <w:r w:rsidR="00403CC3">
        <w:rPr>
          <w:rStyle w:val="Aucun"/>
          <w:rFonts w:ascii="Arial" w:hAnsi="Arial"/>
          <w:sz w:val="22"/>
          <w:szCs w:val="22"/>
        </w:rPr>
        <w:t> :</w:t>
      </w:r>
      <w:r w:rsidR="00A07043">
        <w:rPr>
          <w:rStyle w:val="Aucun"/>
          <w:rFonts w:ascii="Arial" w:hAnsi="Arial"/>
          <w:sz w:val="22"/>
          <w:szCs w:val="22"/>
        </w:rPr>
        <w:t>…</w:t>
      </w:r>
      <w:r>
        <w:rPr>
          <w:rStyle w:val="Aucun"/>
          <w:rFonts w:ascii="Arial" w:hAnsi="Arial"/>
          <w:sz w:val="22"/>
          <w:szCs w:val="22"/>
        </w:rPr>
        <w:t>...................................................................</w:t>
      </w:r>
      <w:r w:rsidR="00A07043">
        <w:rPr>
          <w:rStyle w:val="Aucun"/>
          <w:rFonts w:ascii="Arial" w:hAnsi="Arial"/>
          <w:sz w:val="22"/>
          <w:szCs w:val="22"/>
        </w:rPr>
        <w:t>.............................</w:t>
      </w:r>
    </w:p>
    <w:p w14:paraId="3273C78D" w14:textId="77777777" w:rsidR="00901884" w:rsidRDefault="00901884" w:rsidP="005540C3">
      <w:pPr>
        <w:pStyle w:val="CorpsA"/>
        <w:spacing w:line="360" w:lineRule="auto"/>
        <w:jc w:val="both"/>
        <w:rPr>
          <w:rStyle w:val="Aucun"/>
          <w:rFonts w:ascii="Arial" w:eastAsia="Arial" w:hAnsi="Arial" w:cs="Arial"/>
          <w:sz w:val="22"/>
          <w:szCs w:val="22"/>
        </w:rPr>
      </w:pPr>
    </w:p>
    <w:p w14:paraId="1EBB2BD7" w14:textId="60B80426" w:rsidR="00901884" w:rsidRDefault="00901884" w:rsidP="005540C3">
      <w:pPr>
        <w:pStyle w:val="CorpsA"/>
        <w:spacing w:line="360" w:lineRule="auto"/>
        <w:jc w:val="both"/>
        <w:rPr>
          <w:rStyle w:val="Aucun"/>
          <w:rFonts w:ascii="Arial" w:eastAsia="Arial" w:hAnsi="Arial" w:cs="Arial"/>
          <w:sz w:val="22"/>
          <w:szCs w:val="22"/>
        </w:rPr>
      </w:pPr>
    </w:p>
    <w:p w14:paraId="0E83FDB3" w14:textId="78A871F9" w:rsidR="005540C3" w:rsidRDefault="005540C3" w:rsidP="005540C3">
      <w:pPr>
        <w:pStyle w:val="CorpsA"/>
        <w:spacing w:line="360" w:lineRule="auto"/>
        <w:jc w:val="both"/>
        <w:rPr>
          <w:rStyle w:val="Aucun"/>
          <w:rFonts w:ascii="Arial" w:eastAsia="Arial" w:hAnsi="Arial" w:cs="Arial"/>
          <w:sz w:val="22"/>
          <w:szCs w:val="22"/>
        </w:rPr>
      </w:pPr>
    </w:p>
    <w:p w14:paraId="71295544" w14:textId="77777777" w:rsidR="005540C3" w:rsidRDefault="005540C3" w:rsidP="005540C3">
      <w:pPr>
        <w:pStyle w:val="CorpsA"/>
        <w:spacing w:line="360" w:lineRule="auto"/>
        <w:jc w:val="both"/>
        <w:rPr>
          <w:rStyle w:val="Aucun"/>
          <w:rFonts w:ascii="Arial" w:eastAsia="Arial" w:hAnsi="Arial" w:cs="Arial"/>
          <w:sz w:val="22"/>
          <w:szCs w:val="22"/>
        </w:rPr>
      </w:pPr>
    </w:p>
    <w:p w14:paraId="0D8D92C0" w14:textId="77777777" w:rsidR="00901884" w:rsidRDefault="00977D02" w:rsidP="005540C3">
      <w:pPr>
        <w:pStyle w:val="CorpsA"/>
        <w:spacing w:line="360" w:lineRule="auto"/>
        <w:jc w:val="both"/>
        <w:rPr>
          <w:rStyle w:val="Aucun"/>
          <w:rFonts w:ascii="Arial" w:eastAsia="Arial" w:hAnsi="Arial" w:cs="Arial"/>
          <w:b/>
          <w:bCs/>
          <w:sz w:val="22"/>
          <w:szCs w:val="22"/>
        </w:rPr>
      </w:pPr>
      <w:r>
        <w:rPr>
          <w:rStyle w:val="Aucun"/>
          <w:rFonts w:ascii="Arial" w:hAnsi="Arial"/>
          <w:b/>
          <w:bCs/>
          <w:sz w:val="22"/>
          <w:szCs w:val="22"/>
        </w:rPr>
        <w:t>Autres :</w:t>
      </w:r>
    </w:p>
    <w:p w14:paraId="0B4399B5" w14:textId="77777777" w:rsidR="00901884" w:rsidRDefault="00977D02" w:rsidP="005540C3">
      <w:pPr>
        <w:pStyle w:val="CorpsA"/>
        <w:spacing w:line="360" w:lineRule="auto"/>
        <w:jc w:val="both"/>
        <w:rPr>
          <w:rStyle w:val="Aucun"/>
          <w:rFonts w:ascii="Arial" w:eastAsia="Arial" w:hAnsi="Arial" w:cs="Arial"/>
          <w:sz w:val="22"/>
          <w:szCs w:val="22"/>
        </w:rPr>
      </w:pPr>
      <w:r>
        <w:rPr>
          <w:rStyle w:val="Aucun"/>
          <w:rFonts w:ascii="Arial" w:hAnsi="Arial"/>
          <w:sz w:val="22"/>
          <w:szCs w:val="22"/>
        </w:rPr>
        <w:t>Emploi du temps : indiquer les plages horaires universitaires et d’entrainements.</w:t>
      </w:r>
    </w:p>
    <w:p w14:paraId="3B6C72F2" w14:textId="77777777" w:rsidR="00901884" w:rsidRDefault="00901884">
      <w:pPr>
        <w:pStyle w:val="CorpsA"/>
        <w:jc w:val="both"/>
        <w:rPr>
          <w:rStyle w:val="Aucun"/>
          <w:rFonts w:ascii="Arial" w:eastAsia="Arial" w:hAnsi="Arial" w:cs="Arial"/>
          <w:sz w:val="22"/>
          <w:szCs w:val="22"/>
        </w:rPr>
      </w:pPr>
    </w:p>
    <w:tbl>
      <w:tblPr>
        <w:tblStyle w:val="TableNormal"/>
        <w:tblW w:w="10990" w:type="dxa"/>
        <w:tblInd w:w="-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823"/>
        <w:gridCol w:w="1823"/>
        <w:gridCol w:w="1823"/>
        <w:gridCol w:w="1823"/>
        <w:gridCol w:w="1824"/>
        <w:gridCol w:w="1874"/>
      </w:tblGrid>
      <w:tr w:rsidR="00901884" w14:paraId="2C408740"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27E9D" w14:textId="77777777" w:rsidR="00901884" w:rsidRPr="000A2D34" w:rsidRDefault="00901884">
            <w:pPr>
              <w:rPr>
                <w:lang w:val="fr-FR"/>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01891" w14:textId="77777777" w:rsidR="00901884" w:rsidRDefault="00977D02">
            <w:pPr>
              <w:pStyle w:val="CorpsA"/>
              <w:jc w:val="both"/>
            </w:pPr>
            <w:proofErr w:type="gramStart"/>
            <w:r>
              <w:rPr>
                <w:rStyle w:val="Aucun"/>
                <w:rFonts w:ascii="Arial" w:hAnsi="Arial"/>
                <w:sz w:val="22"/>
                <w:szCs w:val="22"/>
              </w:rPr>
              <w:t>lundi</w:t>
            </w:r>
            <w:proofErr w:type="gramEnd"/>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B29C0" w14:textId="77777777" w:rsidR="00901884" w:rsidRDefault="00977D02">
            <w:pPr>
              <w:pStyle w:val="CorpsA"/>
              <w:jc w:val="both"/>
            </w:pPr>
            <w:proofErr w:type="gramStart"/>
            <w:r>
              <w:rPr>
                <w:rStyle w:val="Aucun"/>
                <w:rFonts w:ascii="Arial" w:hAnsi="Arial"/>
                <w:sz w:val="22"/>
                <w:szCs w:val="22"/>
              </w:rPr>
              <w:t>mardi</w:t>
            </w:r>
            <w:proofErr w:type="gramEnd"/>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D71A2" w14:textId="77777777" w:rsidR="00901884" w:rsidRDefault="00977D02">
            <w:pPr>
              <w:pStyle w:val="CorpsA"/>
              <w:jc w:val="both"/>
            </w:pPr>
            <w:proofErr w:type="gramStart"/>
            <w:r>
              <w:rPr>
                <w:rStyle w:val="Aucun"/>
                <w:rFonts w:ascii="Arial" w:hAnsi="Arial"/>
                <w:sz w:val="22"/>
                <w:szCs w:val="22"/>
              </w:rPr>
              <w:t>mercredi</w:t>
            </w:r>
            <w:proofErr w:type="gramEnd"/>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D273F" w14:textId="77777777" w:rsidR="00901884" w:rsidRDefault="00977D02">
            <w:pPr>
              <w:pStyle w:val="CorpsA"/>
              <w:jc w:val="both"/>
            </w:pPr>
            <w:proofErr w:type="gramStart"/>
            <w:r>
              <w:rPr>
                <w:rStyle w:val="Aucun"/>
                <w:rFonts w:ascii="Arial" w:hAnsi="Arial"/>
                <w:sz w:val="22"/>
                <w:szCs w:val="22"/>
              </w:rPr>
              <w:t>jeudi</w:t>
            </w:r>
            <w:proofErr w:type="gramEnd"/>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77C17" w14:textId="77777777" w:rsidR="00901884" w:rsidRDefault="00977D02">
            <w:pPr>
              <w:pStyle w:val="CorpsA"/>
              <w:jc w:val="both"/>
            </w:pPr>
            <w:proofErr w:type="gramStart"/>
            <w:r>
              <w:rPr>
                <w:rStyle w:val="Aucun"/>
                <w:rFonts w:ascii="Arial" w:hAnsi="Arial"/>
                <w:sz w:val="22"/>
                <w:szCs w:val="22"/>
              </w:rPr>
              <w:t>vendredi</w:t>
            </w:r>
            <w:proofErr w:type="gramEnd"/>
          </w:p>
        </w:tc>
      </w:tr>
      <w:tr w:rsidR="00901884" w14:paraId="0EF7CB60"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176B2" w14:textId="77777777" w:rsidR="00901884" w:rsidRDefault="00977D02">
            <w:pPr>
              <w:pStyle w:val="CorpsA"/>
              <w:jc w:val="both"/>
            </w:pPr>
            <w:r>
              <w:rPr>
                <w:rStyle w:val="Aucun"/>
                <w:rFonts w:ascii="Arial" w:hAnsi="Arial"/>
                <w:sz w:val="22"/>
                <w:szCs w:val="22"/>
              </w:rPr>
              <w:t>8h-9h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35956"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72DCF"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51173"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B4BE8"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BE909" w14:textId="77777777" w:rsidR="00901884" w:rsidRDefault="00901884"/>
        </w:tc>
      </w:tr>
      <w:tr w:rsidR="00901884" w14:paraId="43B49DF2"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1D1D4" w14:textId="77777777" w:rsidR="00901884" w:rsidRDefault="00977D02">
            <w:pPr>
              <w:pStyle w:val="CorpsA"/>
              <w:jc w:val="both"/>
            </w:pPr>
            <w:r>
              <w:rPr>
                <w:rStyle w:val="Aucun"/>
                <w:rFonts w:ascii="Arial" w:hAnsi="Arial"/>
                <w:sz w:val="22"/>
                <w:szCs w:val="22"/>
              </w:rPr>
              <w:t>9h-10h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B9573"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111AE"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FFCD4"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328D6"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2571B" w14:textId="77777777" w:rsidR="00901884" w:rsidRDefault="00901884"/>
        </w:tc>
      </w:tr>
      <w:tr w:rsidR="00901884" w14:paraId="1DE74035"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C1F6A" w14:textId="77777777" w:rsidR="00901884" w:rsidRDefault="00977D02">
            <w:pPr>
              <w:pStyle w:val="CorpsA"/>
              <w:jc w:val="both"/>
            </w:pPr>
            <w:r>
              <w:rPr>
                <w:rStyle w:val="Aucun"/>
                <w:rFonts w:ascii="Arial" w:hAnsi="Arial"/>
                <w:sz w:val="22"/>
                <w:szCs w:val="22"/>
              </w:rPr>
              <w:t>10h-11h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DD875"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5EE21"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D2881"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79F66"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F148" w14:textId="77777777" w:rsidR="00901884" w:rsidRDefault="00901884"/>
        </w:tc>
      </w:tr>
      <w:tr w:rsidR="00901884" w14:paraId="7386BCCE"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6FE0E" w14:textId="77777777" w:rsidR="00901884" w:rsidRDefault="00977D02">
            <w:pPr>
              <w:pStyle w:val="CorpsA"/>
              <w:jc w:val="both"/>
            </w:pPr>
            <w:r>
              <w:rPr>
                <w:rStyle w:val="Aucun"/>
                <w:rFonts w:ascii="Arial" w:hAnsi="Arial"/>
                <w:sz w:val="22"/>
                <w:szCs w:val="22"/>
              </w:rPr>
              <w:t>11h-12h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D3FE4"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901BD"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4AFDD"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B8308"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EAA44" w14:textId="77777777" w:rsidR="00901884" w:rsidRDefault="00901884"/>
        </w:tc>
      </w:tr>
      <w:tr w:rsidR="00901884" w14:paraId="695AA05C"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61D54" w14:textId="77777777" w:rsidR="00901884" w:rsidRDefault="00977D02">
            <w:pPr>
              <w:pStyle w:val="CorpsA"/>
              <w:jc w:val="both"/>
            </w:pPr>
            <w:r>
              <w:rPr>
                <w:rStyle w:val="Aucun"/>
                <w:rFonts w:ascii="Arial" w:hAnsi="Arial"/>
                <w:sz w:val="22"/>
                <w:szCs w:val="22"/>
              </w:rPr>
              <w:t>12h-13h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FE7F8"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307BC"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C8DD7"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A4314"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C252A" w14:textId="77777777" w:rsidR="00901884" w:rsidRDefault="00901884"/>
        </w:tc>
      </w:tr>
      <w:tr w:rsidR="00901884" w14:paraId="2EE00F20"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6DD09" w14:textId="77777777" w:rsidR="00901884" w:rsidRDefault="00977D02">
            <w:pPr>
              <w:pStyle w:val="CorpsA"/>
              <w:jc w:val="both"/>
            </w:pPr>
            <w:r>
              <w:rPr>
                <w:rStyle w:val="Aucun"/>
                <w:rFonts w:ascii="Arial" w:hAnsi="Arial"/>
                <w:sz w:val="22"/>
                <w:szCs w:val="22"/>
              </w:rPr>
              <w:t>13h-14h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A8685"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79DDE"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029BC"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DF435"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E3FBD" w14:textId="77777777" w:rsidR="00901884" w:rsidRDefault="00901884"/>
        </w:tc>
      </w:tr>
      <w:tr w:rsidR="00901884" w14:paraId="268A5ACB"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113D1" w14:textId="77777777" w:rsidR="00901884" w:rsidRDefault="00977D02">
            <w:pPr>
              <w:pStyle w:val="CorpsA"/>
              <w:jc w:val="both"/>
            </w:pPr>
            <w:r>
              <w:rPr>
                <w:rStyle w:val="Aucun"/>
                <w:rFonts w:ascii="Arial" w:hAnsi="Arial"/>
                <w:sz w:val="22"/>
                <w:szCs w:val="22"/>
              </w:rPr>
              <w:t>14h-15h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226EB"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BF817"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9416E"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FDFD8"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B4BDE" w14:textId="77777777" w:rsidR="00901884" w:rsidRDefault="00901884"/>
        </w:tc>
      </w:tr>
      <w:tr w:rsidR="00901884" w14:paraId="6B74DA2B"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9DABD" w14:textId="77777777" w:rsidR="00901884" w:rsidRDefault="00977D02">
            <w:pPr>
              <w:pStyle w:val="CorpsA"/>
              <w:jc w:val="both"/>
            </w:pPr>
            <w:r>
              <w:rPr>
                <w:rStyle w:val="Aucun"/>
                <w:rFonts w:ascii="Arial" w:hAnsi="Arial"/>
                <w:sz w:val="22"/>
                <w:szCs w:val="22"/>
              </w:rPr>
              <w:t>15h-16h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958F4"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66FBE"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9A376"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0E518"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1B40B" w14:textId="77777777" w:rsidR="00901884" w:rsidRDefault="00901884"/>
        </w:tc>
      </w:tr>
      <w:tr w:rsidR="00901884" w14:paraId="69F9BF06"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28B18" w14:textId="77777777" w:rsidR="00901884" w:rsidRDefault="00977D02">
            <w:pPr>
              <w:pStyle w:val="CorpsA"/>
              <w:jc w:val="both"/>
            </w:pPr>
            <w:r>
              <w:rPr>
                <w:rStyle w:val="Aucun"/>
                <w:rFonts w:ascii="Arial" w:hAnsi="Arial"/>
                <w:sz w:val="22"/>
                <w:szCs w:val="22"/>
              </w:rPr>
              <w:t>16h-17h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F1214"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55491"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A2D91"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30D49"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17BDE" w14:textId="77777777" w:rsidR="00901884" w:rsidRDefault="00901884"/>
        </w:tc>
      </w:tr>
      <w:tr w:rsidR="00901884" w14:paraId="4E863D80"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23F0B" w14:textId="77777777" w:rsidR="00901884" w:rsidRDefault="00977D02">
            <w:pPr>
              <w:pStyle w:val="CorpsA"/>
              <w:jc w:val="both"/>
            </w:pPr>
            <w:r>
              <w:rPr>
                <w:rStyle w:val="Aucun"/>
                <w:rFonts w:ascii="Arial" w:hAnsi="Arial"/>
                <w:sz w:val="22"/>
                <w:szCs w:val="22"/>
              </w:rPr>
              <w:t>17h-18h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95820"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66FE8"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FE88"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48CC9"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9CBA5" w14:textId="77777777" w:rsidR="00901884" w:rsidRDefault="00901884"/>
        </w:tc>
      </w:tr>
      <w:tr w:rsidR="00901884" w14:paraId="651CD9B9"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2390F" w14:textId="77777777" w:rsidR="00901884" w:rsidRDefault="00977D02">
            <w:pPr>
              <w:pStyle w:val="CorpsA"/>
              <w:jc w:val="both"/>
            </w:pPr>
            <w:r>
              <w:rPr>
                <w:rStyle w:val="Aucun"/>
                <w:rFonts w:ascii="Arial" w:hAnsi="Arial"/>
                <w:sz w:val="22"/>
                <w:szCs w:val="22"/>
              </w:rPr>
              <w:t>18h-19h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3BAF4"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81FEC"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D6F2F"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F3EBB"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671E9" w14:textId="77777777" w:rsidR="00901884" w:rsidRDefault="00901884"/>
        </w:tc>
      </w:tr>
      <w:tr w:rsidR="00901884" w14:paraId="64AEEE1E"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9857F" w14:textId="77777777" w:rsidR="00901884" w:rsidRDefault="00977D02">
            <w:pPr>
              <w:pStyle w:val="CorpsA"/>
              <w:jc w:val="both"/>
            </w:pPr>
            <w:r>
              <w:rPr>
                <w:rStyle w:val="Aucun"/>
                <w:rFonts w:ascii="Arial" w:hAnsi="Arial"/>
                <w:sz w:val="22"/>
                <w:szCs w:val="22"/>
              </w:rPr>
              <w:t>19h-20h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31335"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4A954"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0C386"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B483"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CE57" w14:textId="77777777" w:rsidR="00901884" w:rsidRDefault="00901884"/>
        </w:tc>
      </w:tr>
      <w:tr w:rsidR="00901884" w14:paraId="18B7CEE2"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1E152" w14:textId="77777777" w:rsidR="00901884" w:rsidRDefault="00977D02">
            <w:pPr>
              <w:pStyle w:val="CorpsA"/>
              <w:jc w:val="both"/>
            </w:pPr>
            <w:r>
              <w:rPr>
                <w:rStyle w:val="Aucun"/>
                <w:rFonts w:ascii="Arial" w:hAnsi="Arial"/>
                <w:sz w:val="22"/>
                <w:szCs w:val="22"/>
              </w:rPr>
              <w:t>20h-21h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DDA42"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AFD27"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E9F93"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CC583"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1F6DA" w14:textId="77777777" w:rsidR="00901884" w:rsidRDefault="00901884"/>
        </w:tc>
      </w:tr>
      <w:tr w:rsidR="00901884" w14:paraId="361CDFD5" w14:textId="77777777" w:rsidTr="000A2D34">
        <w:trPr>
          <w:trHeight w:val="350"/>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864BA" w14:textId="77777777" w:rsidR="00901884" w:rsidRDefault="00977D02">
            <w:pPr>
              <w:pStyle w:val="CorpsA"/>
              <w:jc w:val="both"/>
            </w:pPr>
            <w:r>
              <w:rPr>
                <w:rStyle w:val="Aucun"/>
                <w:rFonts w:ascii="Arial" w:hAnsi="Arial"/>
                <w:sz w:val="22"/>
                <w:szCs w:val="22"/>
              </w:rPr>
              <w:t>21h-22h</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D2F5A"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E6C3C" w14:textId="77777777" w:rsidR="00901884" w:rsidRDefault="009018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AF9CA" w14:textId="77777777" w:rsidR="00901884" w:rsidRDefault="00901884"/>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D7281" w14:textId="77777777" w:rsidR="00901884" w:rsidRDefault="00901884"/>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E9A93" w14:textId="77777777" w:rsidR="00901884" w:rsidRDefault="00901884"/>
        </w:tc>
      </w:tr>
    </w:tbl>
    <w:p w14:paraId="04ED7F03" w14:textId="77777777" w:rsidR="00A07043" w:rsidRDefault="00A07043">
      <w:pPr>
        <w:pStyle w:val="CorpsA"/>
        <w:jc w:val="both"/>
        <w:rPr>
          <w:rStyle w:val="Aucun"/>
          <w:rFonts w:ascii="Arial" w:hAnsi="Arial"/>
          <w:sz w:val="22"/>
          <w:szCs w:val="22"/>
        </w:rPr>
      </w:pPr>
    </w:p>
    <w:p w14:paraId="66C88280" w14:textId="3ADBAD8B" w:rsidR="00901884" w:rsidRDefault="00977D02">
      <w:pPr>
        <w:pStyle w:val="CorpsA"/>
        <w:jc w:val="both"/>
        <w:rPr>
          <w:rStyle w:val="Aucun"/>
          <w:rFonts w:ascii="Arial" w:eastAsia="Arial" w:hAnsi="Arial" w:cs="Arial"/>
          <w:sz w:val="22"/>
          <w:szCs w:val="22"/>
        </w:rPr>
      </w:pPr>
      <w:r>
        <w:rPr>
          <w:rStyle w:val="Aucun"/>
          <w:rFonts w:ascii="Arial" w:hAnsi="Arial"/>
          <w:sz w:val="22"/>
          <w:szCs w:val="22"/>
        </w:rPr>
        <w:t xml:space="preserve">Stages et Compétitions </w:t>
      </w:r>
      <w:proofErr w:type="gramStart"/>
      <w:r>
        <w:rPr>
          <w:rStyle w:val="Aucun"/>
          <w:rFonts w:ascii="Arial" w:hAnsi="Arial"/>
          <w:sz w:val="22"/>
          <w:szCs w:val="22"/>
        </w:rPr>
        <w:t>pour  202</w:t>
      </w:r>
      <w:r w:rsidR="005A45E3">
        <w:rPr>
          <w:rStyle w:val="Aucun"/>
          <w:rFonts w:ascii="Arial" w:hAnsi="Arial"/>
          <w:sz w:val="22"/>
          <w:szCs w:val="22"/>
        </w:rPr>
        <w:t>4</w:t>
      </w:r>
      <w:proofErr w:type="gramEnd"/>
      <w:r>
        <w:rPr>
          <w:rStyle w:val="Aucun"/>
          <w:rFonts w:ascii="Arial" w:hAnsi="Arial"/>
          <w:sz w:val="22"/>
          <w:szCs w:val="22"/>
        </w:rPr>
        <w:t xml:space="preserve"> </w:t>
      </w:r>
      <w:r w:rsidR="00A52364">
        <w:rPr>
          <w:rStyle w:val="Aucun"/>
          <w:rFonts w:ascii="Arial" w:hAnsi="Arial"/>
          <w:sz w:val="22"/>
          <w:szCs w:val="22"/>
        </w:rPr>
        <w:t>–</w:t>
      </w:r>
      <w:r>
        <w:rPr>
          <w:rStyle w:val="Aucun"/>
          <w:rFonts w:ascii="Arial" w:hAnsi="Arial"/>
          <w:sz w:val="22"/>
          <w:szCs w:val="22"/>
        </w:rPr>
        <w:t xml:space="preserve"> 202</w:t>
      </w:r>
      <w:r w:rsidR="005A45E3">
        <w:rPr>
          <w:rStyle w:val="Aucun"/>
          <w:rFonts w:ascii="Arial" w:hAnsi="Arial"/>
          <w:sz w:val="22"/>
          <w:szCs w:val="22"/>
        </w:rPr>
        <w:t>5</w:t>
      </w:r>
      <w:r w:rsidR="00A52364">
        <w:rPr>
          <w:rStyle w:val="Aucun"/>
          <w:rFonts w:ascii="Arial" w:hAnsi="Arial"/>
          <w:sz w:val="22"/>
          <w:szCs w:val="22"/>
        </w:rPr>
        <w:t xml:space="preserve"> </w:t>
      </w:r>
      <w:r>
        <w:rPr>
          <w:rStyle w:val="Aucun"/>
          <w:rFonts w:ascii="Arial" w:hAnsi="Arial"/>
          <w:sz w:val="22"/>
          <w:szCs w:val="22"/>
        </w:rPr>
        <w:t>:</w:t>
      </w:r>
    </w:p>
    <w:p w14:paraId="35434A22" w14:textId="77777777" w:rsidR="00901884" w:rsidRDefault="00901884">
      <w:pPr>
        <w:pStyle w:val="CorpsA"/>
        <w:jc w:val="both"/>
        <w:rPr>
          <w:rStyle w:val="Aucun"/>
          <w:rFonts w:ascii="Arial" w:eastAsia="Arial" w:hAnsi="Arial" w:cs="Arial"/>
          <w:sz w:val="22"/>
          <w:szCs w:val="22"/>
        </w:rPr>
      </w:pPr>
    </w:p>
    <w:p w14:paraId="717FC7D3" w14:textId="77777777" w:rsidR="00901884" w:rsidRDefault="00977D02"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2E8E35C4"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20B17061"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5230FA5A"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3C01229E"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1299CBA9"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3126D814"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174BDBB6" w14:textId="77777777" w:rsidR="00901884" w:rsidRDefault="00977D02"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54389315" w14:textId="77777777" w:rsidR="00901884" w:rsidRDefault="00901884">
      <w:pPr>
        <w:pStyle w:val="CorpsA"/>
        <w:jc w:val="both"/>
        <w:rPr>
          <w:rStyle w:val="Aucun"/>
          <w:rFonts w:ascii="Arial" w:eastAsia="Arial" w:hAnsi="Arial" w:cs="Arial"/>
          <w:sz w:val="22"/>
          <w:szCs w:val="22"/>
        </w:rPr>
      </w:pPr>
    </w:p>
    <w:p w14:paraId="196F6ECA" w14:textId="77777777" w:rsidR="00901884" w:rsidRDefault="00901884">
      <w:pPr>
        <w:pStyle w:val="CorpsA"/>
        <w:jc w:val="both"/>
        <w:rPr>
          <w:rStyle w:val="Aucun"/>
          <w:rFonts w:ascii="Arial" w:eastAsia="Arial" w:hAnsi="Arial" w:cs="Arial"/>
          <w:sz w:val="22"/>
          <w:szCs w:val="22"/>
        </w:rPr>
      </w:pPr>
    </w:p>
    <w:p w14:paraId="62F9ECE9" w14:textId="308644DF" w:rsidR="00901884" w:rsidRDefault="00977D02">
      <w:pPr>
        <w:pStyle w:val="CorpsA"/>
        <w:jc w:val="both"/>
        <w:rPr>
          <w:rStyle w:val="Aucun"/>
          <w:rFonts w:ascii="Arial" w:eastAsia="Arial" w:hAnsi="Arial" w:cs="Arial"/>
        </w:rPr>
      </w:pPr>
      <w:r>
        <w:rPr>
          <w:rStyle w:val="Aucun"/>
          <w:rFonts w:ascii="Arial" w:hAnsi="Arial"/>
          <w:sz w:val="22"/>
          <w:szCs w:val="22"/>
        </w:rPr>
        <w:t>Souhaits d’aménagements pour cette année</w:t>
      </w:r>
      <w:r>
        <w:rPr>
          <w:rStyle w:val="Aucun"/>
        </w:rPr>
        <w:t xml:space="preserve"> </w:t>
      </w:r>
      <w:proofErr w:type="gramStart"/>
      <w:r>
        <w:rPr>
          <w:rStyle w:val="Aucun"/>
          <w:rFonts w:ascii="Arial" w:hAnsi="Arial"/>
          <w:sz w:val="22"/>
          <w:szCs w:val="22"/>
        </w:rPr>
        <w:t>202</w:t>
      </w:r>
      <w:r w:rsidR="005A45E3">
        <w:rPr>
          <w:rStyle w:val="Aucun"/>
          <w:rFonts w:ascii="Arial" w:hAnsi="Arial"/>
          <w:sz w:val="22"/>
          <w:szCs w:val="22"/>
        </w:rPr>
        <w:t>4</w:t>
      </w:r>
      <w:r>
        <w:rPr>
          <w:rStyle w:val="Aucun"/>
          <w:rFonts w:ascii="Arial" w:hAnsi="Arial"/>
          <w:sz w:val="22"/>
          <w:szCs w:val="22"/>
        </w:rPr>
        <w:t xml:space="preserve">  -</w:t>
      </w:r>
      <w:proofErr w:type="gramEnd"/>
      <w:r>
        <w:rPr>
          <w:rStyle w:val="Aucun"/>
          <w:rFonts w:ascii="Arial" w:hAnsi="Arial"/>
          <w:sz w:val="22"/>
          <w:szCs w:val="22"/>
        </w:rPr>
        <w:t xml:space="preserve"> 202</w:t>
      </w:r>
      <w:r w:rsidR="005A45E3">
        <w:rPr>
          <w:rStyle w:val="Aucun"/>
          <w:rFonts w:ascii="Arial" w:hAnsi="Arial"/>
          <w:sz w:val="22"/>
          <w:szCs w:val="22"/>
        </w:rPr>
        <w:t>5</w:t>
      </w:r>
    </w:p>
    <w:p w14:paraId="290282F5" w14:textId="77777777" w:rsidR="00901884" w:rsidRDefault="00977D02"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344671DB"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0D8AAA77"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1BBA4AC9"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54D3B34C"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58923FE0"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7DA96956"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lastRenderedPageBreak/>
        <w:t>………………………………………………………………………………………………………………………</w:t>
      </w:r>
    </w:p>
    <w:p w14:paraId="673AF6D6"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5C1C4D7A"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44D52413"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3FD5D62D"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09865E0F"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02D31389"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76A11714" w14:textId="77777777" w:rsidR="00A52364" w:rsidRDefault="00A52364" w:rsidP="00A52364">
      <w:pPr>
        <w:pStyle w:val="CorpsA"/>
        <w:spacing w:line="360" w:lineRule="auto"/>
        <w:jc w:val="both"/>
        <w:rPr>
          <w:rStyle w:val="Aucun"/>
          <w:rFonts w:ascii="Arial" w:eastAsia="Arial" w:hAnsi="Arial" w:cs="Arial"/>
          <w:sz w:val="22"/>
          <w:szCs w:val="22"/>
        </w:rPr>
      </w:pPr>
      <w:r>
        <w:rPr>
          <w:rStyle w:val="Aucun"/>
          <w:rFonts w:ascii="Arial" w:hAnsi="Arial"/>
          <w:sz w:val="22"/>
          <w:szCs w:val="22"/>
        </w:rPr>
        <w:t>………………………………………………………………………………………………………………………</w:t>
      </w:r>
    </w:p>
    <w:p w14:paraId="3AA4F4B7" w14:textId="77777777" w:rsidR="00901884" w:rsidRDefault="00901884">
      <w:pPr>
        <w:pStyle w:val="CorpsA"/>
        <w:jc w:val="both"/>
        <w:rPr>
          <w:rStyle w:val="Aucun"/>
          <w:rFonts w:ascii="Arial" w:eastAsia="Arial" w:hAnsi="Arial" w:cs="Arial"/>
          <w:sz w:val="22"/>
          <w:szCs w:val="22"/>
        </w:rPr>
      </w:pPr>
    </w:p>
    <w:p w14:paraId="654CDB1B" w14:textId="4BFED409" w:rsidR="00901884" w:rsidRDefault="00977D02">
      <w:pPr>
        <w:pStyle w:val="CorpsA"/>
        <w:ind w:firstLine="708"/>
        <w:rPr>
          <w:rStyle w:val="Aucun"/>
          <w:rFonts w:ascii="Arial" w:eastAsia="Arial" w:hAnsi="Arial" w:cs="Arial"/>
          <w:b/>
          <w:bCs/>
          <w:color w:val="FF0000"/>
          <w:sz w:val="22"/>
          <w:szCs w:val="22"/>
          <w:u w:color="FF0000"/>
        </w:rPr>
      </w:pPr>
      <w:r>
        <w:rPr>
          <w:rStyle w:val="Aucun"/>
          <w:rFonts w:ascii="Arial" w:hAnsi="Arial"/>
          <w:b/>
          <w:bCs/>
          <w:color w:val="FF0000"/>
          <w:sz w:val="22"/>
          <w:szCs w:val="22"/>
          <w:u w:color="FF0000"/>
        </w:rPr>
        <w:t xml:space="preserve">REUNION OBLIGATOIRE au </w:t>
      </w:r>
      <w:proofErr w:type="gramStart"/>
      <w:r>
        <w:rPr>
          <w:rStyle w:val="Aucun"/>
          <w:rFonts w:ascii="Arial" w:hAnsi="Arial"/>
          <w:b/>
          <w:bCs/>
          <w:color w:val="FF0000"/>
          <w:sz w:val="22"/>
          <w:szCs w:val="22"/>
          <w:u w:color="FF0000"/>
        </w:rPr>
        <w:t>S</w:t>
      </w:r>
      <w:r w:rsidR="00F002E7">
        <w:rPr>
          <w:rStyle w:val="Aucun"/>
          <w:rFonts w:ascii="Arial" w:hAnsi="Arial"/>
          <w:b/>
          <w:bCs/>
          <w:color w:val="FF0000"/>
          <w:sz w:val="22"/>
          <w:szCs w:val="22"/>
          <w:u w:color="FF0000"/>
        </w:rPr>
        <w:t>U</w:t>
      </w:r>
      <w:r>
        <w:rPr>
          <w:rStyle w:val="Aucun"/>
          <w:rFonts w:ascii="Arial" w:hAnsi="Arial"/>
          <w:b/>
          <w:bCs/>
          <w:color w:val="FF0000"/>
          <w:sz w:val="22"/>
          <w:szCs w:val="22"/>
          <w:u w:color="FF0000"/>
        </w:rPr>
        <w:t>APS  avant</w:t>
      </w:r>
      <w:proofErr w:type="gramEnd"/>
      <w:r>
        <w:rPr>
          <w:rStyle w:val="Aucun"/>
          <w:rFonts w:ascii="Arial" w:hAnsi="Arial"/>
          <w:b/>
          <w:bCs/>
          <w:color w:val="FF0000"/>
          <w:sz w:val="22"/>
          <w:szCs w:val="22"/>
          <w:u w:color="FF0000"/>
        </w:rPr>
        <w:t xml:space="preserve">  novembre 202</w:t>
      </w:r>
      <w:r w:rsidR="005A45E3">
        <w:rPr>
          <w:rStyle w:val="Aucun"/>
          <w:rFonts w:ascii="Arial" w:hAnsi="Arial"/>
          <w:b/>
          <w:bCs/>
          <w:color w:val="FF0000"/>
          <w:sz w:val="22"/>
          <w:szCs w:val="22"/>
          <w:u w:color="FF0000"/>
        </w:rPr>
        <w:t>4</w:t>
      </w:r>
    </w:p>
    <w:p w14:paraId="507E97B7" w14:textId="77777777" w:rsidR="00901884" w:rsidRDefault="00901884">
      <w:pPr>
        <w:pStyle w:val="CorpsA"/>
        <w:jc w:val="center"/>
        <w:rPr>
          <w:rStyle w:val="Aucun"/>
          <w:rFonts w:ascii="Arial" w:eastAsia="Arial" w:hAnsi="Arial" w:cs="Arial"/>
          <w:b/>
          <w:bCs/>
          <w:sz w:val="22"/>
          <w:szCs w:val="22"/>
        </w:rPr>
      </w:pPr>
    </w:p>
    <w:p w14:paraId="238F1974" w14:textId="77777777" w:rsidR="00901884" w:rsidRDefault="00977D02">
      <w:pPr>
        <w:pStyle w:val="CorpsA"/>
        <w:tabs>
          <w:tab w:val="left" w:pos="900"/>
        </w:tabs>
        <w:rPr>
          <w:rStyle w:val="Aucun"/>
          <w:rFonts w:ascii="Arial" w:eastAsia="Arial" w:hAnsi="Arial" w:cs="Arial"/>
          <w:sz w:val="22"/>
          <w:szCs w:val="22"/>
          <w:u w:val="single"/>
        </w:rPr>
      </w:pPr>
      <w:r>
        <w:rPr>
          <w:rStyle w:val="Aucun"/>
          <w:rFonts w:ascii="Arial" w:hAnsi="Arial"/>
          <w:sz w:val="22"/>
          <w:szCs w:val="22"/>
          <w:u w:val="single"/>
        </w:rPr>
        <w:t xml:space="preserve">Pièces justificatives à joindre au dossier : </w:t>
      </w:r>
    </w:p>
    <w:p w14:paraId="43D0460A" w14:textId="77777777" w:rsidR="00901884" w:rsidRDefault="00901884">
      <w:pPr>
        <w:pStyle w:val="CorpsA"/>
        <w:tabs>
          <w:tab w:val="left" w:pos="900"/>
        </w:tabs>
        <w:rPr>
          <w:rStyle w:val="Aucun"/>
          <w:rFonts w:ascii="Arial" w:eastAsia="Arial" w:hAnsi="Arial" w:cs="Arial"/>
          <w:sz w:val="22"/>
          <w:szCs w:val="22"/>
        </w:rPr>
      </w:pPr>
    </w:p>
    <w:p w14:paraId="281BD1BD" w14:textId="77777777" w:rsidR="00901884" w:rsidRDefault="00977D02">
      <w:pPr>
        <w:pStyle w:val="CorpsA"/>
        <w:numPr>
          <w:ilvl w:val="0"/>
          <w:numId w:val="20"/>
        </w:numPr>
        <w:rPr>
          <w:rFonts w:ascii="Arial" w:hAnsi="Arial"/>
          <w:sz w:val="22"/>
          <w:szCs w:val="22"/>
        </w:rPr>
      </w:pPr>
      <w:proofErr w:type="gramStart"/>
      <w:r>
        <w:rPr>
          <w:rStyle w:val="Aucun"/>
          <w:rFonts w:ascii="Arial" w:hAnsi="Arial"/>
          <w:sz w:val="22"/>
          <w:szCs w:val="22"/>
        </w:rPr>
        <w:t>attestation</w:t>
      </w:r>
      <w:proofErr w:type="gramEnd"/>
      <w:r>
        <w:rPr>
          <w:rStyle w:val="Aucun"/>
          <w:rFonts w:ascii="Arial" w:hAnsi="Arial"/>
          <w:sz w:val="22"/>
          <w:szCs w:val="22"/>
        </w:rPr>
        <w:t xml:space="preserve"> délivrée par la Direction Régionale Jeunesse et Sports</w:t>
      </w:r>
    </w:p>
    <w:p w14:paraId="4E4A0CE9" w14:textId="77777777" w:rsidR="00901884" w:rsidRDefault="00977D02">
      <w:pPr>
        <w:pStyle w:val="CorpsA"/>
        <w:numPr>
          <w:ilvl w:val="0"/>
          <w:numId w:val="22"/>
        </w:numPr>
        <w:rPr>
          <w:rFonts w:ascii="Arial" w:hAnsi="Arial"/>
          <w:sz w:val="22"/>
          <w:szCs w:val="22"/>
        </w:rPr>
      </w:pPr>
      <w:proofErr w:type="gramStart"/>
      <w:r>
        <w:rPr>
          <w:rStyle w:val="Aucun"/>
          <w:rFonts w:ascii="Arial" w:hAnsi="Arial"/>
          <w:sz w:val="22"/>
          <w:szCs w:val="22"/>
        </w:rPr>
        <w:t>projet</w:t>
      </w:r>
      <w:proofErr w:type="gramEnd"/>
      <w:r>
        <w:rPr>
          <w:rStyle w:val="Aucun"/>
          <w:rFonts w:ascii="Arial" w:hAnsi="Arial"/>
          <w:sz w:val="22"/>
          <w:szCs w:val="22"/>
        </w:rPr>
        <w:t xml:space="preserve"> sportif validé par la DTN </w:t>
      </w:r>
    </w:p>
    <w:p w14:paraId="09DE2AE7" w14:textId="2D346AB8" w:rsidR="00901884" w:rsidRDefault="00977D02">
      <w:pPr>
        <w:pStyle w:val="CorpsA"/>
        <w:numPr>
          <w:ilvl w:val="0"/>
          <w:numId w:val="24"/>
        </w:numPr>
        <w:rPr>
          <w:rStyle w:val="Aucun"/>
          <w:rFonts w:ascii="Arial" w:hAnsi="Arial"/>
          <w:sz w:val="22"/>
          <w:szCs w:val="22"/>
        </w:rPr>
      </w:pPr>
      <w:proofErr w:type="gramStart"/>
      <w:r>
        <w:rPr>
          <w:rStyle w:val="Aucun"/>
          <w:rFonts w:ascii="Arial" w:hAnsi="Arial"/>
          <w:sz w:val="22"/>
          <w:szCs w:val="22"/>
        </w:rPr>
        <w:t>la</w:t>
      </w:r>
      <w:proofErr w:type="gramEnd"/>
      <w:r>
        <w:rPr>
          <w:rStyle w:val="Aucun"/>
          <w:rFonts w:ascii="Arial" w:hAnsi="Arial"/>
          <w:sz w:val="22"/>
          <w:szCs w:val="22"/>
        </w:rPr>
        <w:t xml:space="preserve"> convention d’accueil au sein de l’UVSQ en tant qu’étudiant bénéficiant d’un statut de haut niveau dans le domaine du sport dument signée</w:t>
      </w:r>
    </w:p>
    <w:p w14:paraId="4EEEF08E" w14:textId="3F8F5E03" w:rsidR="00A52364" w:rsidRDefault="00A52364" w:rsidP="00A52364">
      <w:pPr>
        <w:pStyle w:val="CorpsA"/>
        <w:tabs>
          <w:tab w:val="left" w:pos="900"/>
        </w:tabs>
        <w:rPr>
          <w:rStyle w:val="Aucun"/>
          <w:rFonts w:ascii="Arial" w:hAnsi="Arial"/>
          <w:sz w:val="22"/>
          <w:szCs w:val="22"/>
        </w:rPr>
      </w:pPr>
    </w:p>
    <w:p w14:paraId="7A167E8A" w14:textId="4C017216" w:rsidR="00A52364" w:rsidRDefault="00A52364" w:rsidP="00A52364">
      <w:pPr>
        <w:pStyle w:val="CorpsA"/>
        <w:tabs>
          <w:tab w:val="left" w:pos="900"/>
        </w:tabs>
        <w:rPr>
          <w:rStyle w:val="Aucun"/>
          <w:rFonts w:ascii="Arial" w:hAnsi="Arial"/>
          <w:sz w:val="22"/>
          <w:szCs w:val="22"/>
        </w:rPr>
      </w:pPr>
    </w:p>
    <w:p w14:paraId="6E829CDE" w14:textId="77777777" w:rsidR="00A52364" w:rsidRDefault="00A52364" w:rsidP="00A52364">
      <w:pPr>
        <w:pStyle w:val="CorpsA"/>
        <w:tabs>
          <w:tab w:val="left" w:pos="900"/>
        </w:tabs>
        <w:rPr>
          <w:rFonts w:ascii="Arial" w:hAnsi="Arial"/>
          <w:sz w:val="22"/>
          <w:szCs w:val="22"/>
        </w:rPr>
      </w:pPr>
    </w:p>
    <w:sectPr w:rsidR="00A52364" w:rsidSect="00F511A1">
      <w:headerReference w:type="default" r:id="rId8"/>
      <w:footerReference w:type="default" r:id="rId9"/>
      <w:pgSz w:w="11900" w:h="16840"/>
      <w:pgMar w:top="360" w:right="985" w:bottom="1079" w:left="885"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FEC7" w14:textId="77777777" w:rsidR="008E22D5" w:rsidRDefault="008E22D5" w:rsidP="00901884">
      <w:r>
        <w:separator/>
      </w:r>
    </w:p>
  </w:endnote>
  <w:endnote w:type="continuationSeparator" w:id="0">
    <w:p w14:paraId="10202C32" w14:textId="77777777" w:rsidR="008E22D5" w:rsidRDefault="008E22D5" w:rsidP="0090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5103" w14:textId="77777777" w:rsidR="00901884" w:rsidRDefault="00901884">
    <w:pPr>
      <w:pStyle w:val="Pieddepage"/>
      <w:jc w:val="right"/>
      <w:rPr>
        <w:rStyle w:val="Aucun"/>
      </w:rPr>
    </w:pPr>
    <w:r>
      <w:rPr>
        <w:rStyle w:val="Aucun"/>
      </w:rPr>
      <w:fldChar w:fldCharType="begin"/>
    </w:r>
    <w:r w:rsidR="00977D02">
      <w:rPr>
        <w:rStyle w:val="Aucun"/>
      </w:rPr>
      <w:instrText xml:space="preserve"> PAGE </w:instrText>
    </w:r>
    <w:r>
      <w:rPr>
        <w:rStyle w:val="Aucun"/>
      </w:rPr>
      <w:fldChar w:fldCharType="separate"/>
    </w:r>
    <w:r w:rsidR="00D747AA">
      <w:rPr>
        <w:rStyle w:val="Aucun"/>
        <w:noProof/>
      </w:rPr>
      <w:t>1</w:t>
    </w:r>
    <w:r>
      <w:rPr>
        <w:rStyle w:val="Aucun"/>
      </w:rPr>
      <w:fldChar w:fldCharType="end"/>
    </w:r>
  </w:p>
  <w:p w14:paraId="2A76A40D" w14:textId="77777777" w:rsidR="00901884" w:rsidRDefault="00977D02">
    <w:pPr>
      <w:pStyle w:val="Pieddepage"/>
      <w:tabs>
        <w:tab w:val="clear" w:pos="4536"/>
        <w:tab w:val="clear" w:pos="9072"/>
        <w:tab w:val="center" w:pos="3045"/>
        <w:tab w:val="right" w:pos="3275"/>
      </w:tabs>
      <w:ind w:right="360"/>
    </w:pPr>
    <w:r>
      <w:rPr>
        <w:rStyle w:val="Aucun"/>
        <w:rFonts w:ascii="Arial" w:hAnsi="Arial"/>
        <w:i/>
        <w:iCs/>
        <w:sz w:val="18"/>
        <w:szCs w:val="18"/>
      </w:rPr>
      <w:t>Validé par le service des affaires juridiques et réglementaires – UVSQ – février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B982" w14:textId="77777777" w:rsidR="008E22D5" w:rsidRDefault="008E22D5" w:rsidP="00901884">
      <w:r>
        <w:separator/>
      </w:r>
    </w:p>
  </w:footnote>
  <w:footnote w:type="continuationSeparator" w:id="0">
    <w:p w14:paraId="3558A306" w14:textId="77777777" w:rsidR="008E22D5" w:rsidRDefault="008E22D5" w:rsidP="0090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4445" w14:textId="21009D90" w:rsidR="00901884" w:rsidRDefault="00403CC3">
    <w:pPr>
      <w:pStyle w:val="En-tte"/>
    </w:pPr>
    <w:r>
      <w:rPr>
        <w:noProof/>
      </w:rPr>
      <mc:AlternateContent>
        <mc:Choice Requires="wps">
          <w:drawing>
            <wp:anchor distT="152400" distB="152400" distL="152400" distR="152400" simplePos="0" relativeHeight="251657728" behindDoc="1" locked="0" layoutInCell="1" allowOverlap="1" wp14:anchorId="0FDF520B" wp14:editId="39738D4D">
              <wp:simplePos x="0" y="0"/>
              <wp:positionH relativeFrom="page">
                <wp:posOffset>7715250</wp:posOffset>
              </wp:positionH>
              <wp:positionV relativeFrom="page">
                <wp:posOffset>10013950</wp:posOffset>
              </wp:positionV>
              <wp:extent cx="74930" cy="186690"/>
              <wp:effectExtent l="0" t="3175" r="127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18669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55B3442" w14:textId="77777777" w:rsidR="00901884" w:rsidRDefault="00901884">
                          <w:pPr>
                            <w:pStyle w:val="Pieddepage"/>
                          </w:pPr>
                          <w:r>
                            <w:rPr>
                              <w:rStyle w:val="Aucun"/>
                            </w:rPr>
                            <w:fldChar w:fldCharType="begin"/>
                          </w:r>
                          <w:r w:rsidR="00977D02">
                            <w:rPr>
                              <w:rStyle w:val="Aucun"/>
                            </w:rPr>
                            <w:instrText xml:space="preserve"> PAGE </w:instrText>
                          </w:r>
                          <w:r>
                            <w:rPr>
                              <w:rStyle w:val="Aucun"/>
                            </w:rPr>
                            <w:fldChar w:fldCharType="separate"/>
                          </w:r>
                          <w:r w:rsidR="00D747AA">
                            <w:rPr>
                              <w:rStyle w:val="Aucun"/>
                              <w:noProof/>
                            </w:rPr>
                            <w:t>1</w:t>
                          </w:r>
                          <w:r>
                            <w:rPr>
                              <w:rStyle w:val="Aucu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F520B" id="Rectangle 2" o:spid="_x0000_s1026" style="position:absolute;margin-left:607.5pt;margin-top:788.5pt;width:5.9pt;height:14.7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" stroked="f" strokeweight="1pt">
              <v:fill opacity="0"/>
              <v:stroke miterlimit="4"/>
              <v:textbox>
                <w:txbxContent>
                  <w:p w14:paraId="055B3442" w14:textId="77777777" w:rsidR="00901884" w:rsidRDefault="00901884">
                    <w:pPr>
                      <w:pStyle w:val="Pieddepage"/>
                    </w:pPr>
                    <w:r>
                      <w:rPr>
                        <w:rStyle w:val="Aucun"/>
                      </w:rPr>
                      <w:fldChar w:fldCharType="begin"/>
                    </w:r>
                    <w:r w:rsidR="00977D02">
                      <w:rPr>
                        <w:rStyle w:val="Aucun"/>
                      </w:rPr>
                      <w:instrText xml:space="preserve"> PAGE </w:instrText>
                    </w:r>
                    <w:r>
                      <w:rPr>
                        <w:rStyle w:val="Aucun"/>
                      </w:rPr>
                      <w:fldChar w:fldCharType="separate"/>
                    </w:r>
                    <w:r w:rsidR="00D747AA">
                      <w:rPr>
                        <w:rStyle w:val="Aucun"/>
                        <w:noProof/>
                      </w:rPr>
                      <w:t>1</w:t>
                    </w:r>
                    <w:r>
                      <w:rPr>
                        <w:rStyle w:val="Aucun"/>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66B"/>
    <w:multiLevelType w:val="hybridMultilevel"/>
    <w:tmpl w:val="412211BA"/>
    <w:numStyleLink w:val="Style11import"/>
  </w:abstractNum>
  <w:abstractNum w:abstractNumId="1" w15:restartNumberingAfterBreak="0">
    <w:nsid w:val="00B84F2D"/>
    <w:multiLevelType w:val="hybridMultilevel"/>
    <w:tmpl w:val="D3B6A630"/>
    <w:numStyleLink w:val="Style7import"/>
  </w:abstractNum>
  <w:abstractNum w:abstractNumId="2" w15:restartNumberingAfterBreak="0">
    <w:nsid w:val="01A72517"/>
    <w:multiLevelType w:val="hybridMultilevel"/>
    <w:tmpl w:val="412211BA"/>
    <w:styleLink w:val="Style11import"/>
    <w:lvl w:ilvl="0" w:tplc="8CE834B0">
      <w:start w:val="1"/>
      <w:numFmt w:val="bullet"/>
      <w:lvlText w:val="-"/>
      <w:lvlJc w:val="left"/>
      <w:pPr>
        <w:tabs>
          <w:tab w:val="left" w:pos="900"/>
        </w:tabs>
        <w:ind w:left="789" w:hanging="429"/>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CE5588">
      <w:start w:val="1"/>
      <w:numFmt w:val="bullet"/>
      <w:lvlText w:val="o"/>
      <w:lvlJc w:val="left"/>
      <w:pPr>
        <w:tabs>
          <w:tab w:val="left" w:pos="90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4F108">
      <w:start w:val="1"/>
      <w:numFmt w:val="bullet"/>
      <w:lvlText w:val="▪"/>
      <w:lvlJc w:val="left"/>
      <w:pPr>
        <w:tabs>
          <w:tab w:val="left" w:pos="90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02E3A">
      <w:start w:val="1"/>
      <w:numFmt w:val="bullet"/>
      <w:lvlText w:val="•"/>
      <w:lvlJc w:val="left"/>
      <w:pPr>
        <w:tabs>
          <w:tab w:val="left" w:pos="90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0699A4">
      <w:start w:val="1"/>
      <w:numFmt w:val="bullet"/>
      <w:lvlText w:val="o"/>
      <w:lvlJc w:val="left"/>
      <w:pPr>
        <w:tabs>
          <w:tab w:val="left" w:pos="90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0AA098">
      <w:start w:val="1"/>
      <w:numFmt w:val="bullet"/>
      <w:lvlText w:val="▪"/>
      <w:lvlJc w:val="left"/>
      <w:pPr>
        <w:tabs>
          <w:tab w:val="left" w:pos="90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8C7AAC">
      <w:start w:val="1"/>
      <w:numFmt w:val="bullet"/>
      <w:lvlText w:val="•"/>
      <w:lvlJc w:val="left"/>
      <w:pPr>
        <w:tabs>
          <w:tab w:val="left" w:pos="90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7C34DC">
      <w:start w:val="1"/>
      <w:numFmt w:val="bullet"/>
      <w:lvlText w:val="o"/>
      <w:lvlJc w:val="left"/>
      <w:pPr>
        <w:tabs>
          <w:tab w:val="left" w:pos="90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24696">
      <w:start w:val="1"/>
      <w:numFmt w:val="bullet"/>
      <w:lvlText w:val="▪"/>
      <w:lvlJc w:val="left"/>
      <w:pPr>
        <w:tabs>
          <w:tab w:val="left" w:pos="90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B3324F"/>
    <w:multiLevelType w:val="hybridMultilevel"/>
    <w:tmpl w:val="CD780E48"/>
    <w:numStyleLink w:val="Style1import"/>
  </w:abstractNum>
  <w:abstractNum w:abstractNumId="4" w15:restartNumberingAfterBreak="0">
    <w:nsid w:val="05E6738A"/>
    <w:multiLevelType w:val="hybridMultilevel"/>
    <w:tmpl w:val="87126438"/>
    <w:styleLink w:val="Style10import"/>
    <w:lvl w:ilvl="0" w:tplc="4FFCEC04">
      <w:start w:val="1"/>
      <w:numFmt w:val="bullet"/>
      <w:lvlText w:val="-"/>
      <w:lvlJc w:val="left"/>
      <w:pPr>
        <w:tabs>
          <w:tab w:val="left" w:pos="900"/>
        </w:tabs>
        <w:ind w:left="789" w:hanging="429"/>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A2427E">
      <w:start w:val="1"/>
      <w:numFmt w:val="bullet"/>
      <w:lvlText w:val="o"/>
      <w:lvlJc w:val="left"/>
      <w:pPr>
        <w:tabs>
          <w:tab w:val="left" w:pos="90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1EADE4">
      <w:start w:val="1"/>
      <w:numFmt w:val="bullet"/>
      <w:lvlText w:val="▪"/>
      <w:lvlJc w:val="left"/>
      <w:pPr>
        <w:tabs>
          <w:tab w:val="left" w:pos="90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3435EE">
      <w:start w:val="1"/>
      <w:numFmt w:val="bullet"/>
      <w:lvlText w:val="•"/>
      <w:lvlJc w:val="left"/>
      <w:pPr>
        <w:tabs>
          <w:tab w:val="left" w:pos="90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1C1E64">
      <w:start w:val="1"/>
      <w:numFmt w:val="bullet"/>
      <w:lvlText w:val="o"/>
      <w:lvlJc w:val="left"/>
      <w:pPr>
        <w:tabs>
          <w:tab w:val="left" w:pos="90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6E072">
      <w:start w:val="1"/>
      <w:numFmt w:val="bullet"/>
      <w:lvlText w:val="▪"/>
      <w:lvlJc w:val="left"/>
      <w:pPr>
        <w:tabs>
          <w:tab w:val="left" w:pos="90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EA1042">
      <w:start w:val="1"/>
      <w:numFmt w:val="bullet"/>
      <w:lvlText w:val="•"/>
      <w:lvlJc w:val="left"/>
      <w:pPr>
        <w:tabs>
          <w:tab w:val="left" w:pos="90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02EB60">
      <w:start w:val="1"/>
      <w:numFmt w:val="bullet"/>
      <w:lvlText w:val="o"/>
      <w:lvlJc w:val="left"/>
      <w:pPr>
        <w:tabs>
          <w:tab w:val="left" w:pos="90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F63970">
      <w:start w:val="1"/>
      <w:numFmt w:val="bullet"/>
      <w:lvlText w:val="▪"/>
      <w:lvlJc w:val="left"/>
      <w:pPr>
        <w:tabs>
          <w:tab w:val="left" w:pos="90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1A1063"/>
    <w:multiLevelType w:val="hybridMultilevel"/>
    <w:tmpl w:val="BC405A84"/>
    <w:styleLink w:val="Style4import"/>
    <w:lvl w:ilvl="0" w:tplc="CF1CDF56">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DA61B8">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CB0C2">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46764">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220DFA">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BA3FA6">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380F54">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E6B150">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014CA">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1049ED"/>
    <w:multiLevelType w:val="hybridMultilevel"/>
    <w:tmpl w:val="75BE8080"/>
    <w:styleLink w:val="Style9import"/>
    <w:lvl w:ilvl="0" w:tplc="364E9678">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AC6D86">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B82A38">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808B8E">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728BE2">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F05E6E">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747672">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00AD24">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4E2D6">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D5375A"/>
    <w:multiLevelType w:val="hybridMultilevel"/>
    <w:tmpl w:val="BC405A84"/>
    <w:numStyleLink w:val="Style4import"/>
  </w:abstractNum>
  <w:abstractNum w:abstractNumId="8" w15:restartNumberingAfterBreak="0">
    <w:nsid w:val="15411349"/>
    <w:multiLevelType w:val="hybridMultilevel"/>
    <w:tmpl w:val="F6441EE4"/>
    <w:styleLink w:val="Style5import"/>
    <w:lvl w:ilvl="0" w:tplc="73642C22">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58DBC2">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94BAD4">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6E830">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96BDB4">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08418E">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22FDEC">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E42D8">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4F16C">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6053A1"/>
    <w:multiLevelType w:val="hybridMultilevel"/>
    <w:tmpl w:val="75BE8080"/>
    <w:numStyleLink w:val="Style9import"/>
  </w:abstractNum>
  <w:abstractNum w:abstractNumId="10" w15:restartNumberingAfterBreak="0">
    <w:nsid w:val="2CA90325"/>
    <w:multiLevelType w:val="hybridMultilevel"/>
    <w:tmpl w:val="C47EA178"/>
    <w:styleLink w:val="Style12import"/>
    <w:lvl w:ilvl="0" w:tplc="25685BC4">
      <w:start w:val="1"/>
      <w:numFmt w:val="bullet"/>
      <w:lvlText w:val="-"/>
      <w:lvlJc w:val="left"/>
      <w:pPr>
        <w:tabs>
          <w:tab w:val="left" w:pos="900"/>
        </w:tabs>
        <w:ind w:left="789" w:hanging="429"/>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0E76D2">
      <w:start w:val="1"/>
      <w:numFmt w:val="bullet"/>
      <w:lvlText w:val="o"/>
      <w:lvlJc w:val="left"/>
      <w:pPr>
        <w:tabs>
          <w:tab w:val="left" w:pos="90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EC8D94">
      <w:start w:val="1"/>
      <w:numFmt w:val="bullet"/>
      <w:lvlText w:val="▪"/>
      <w:lvlJc w:val="left"/>
      <w:pPr>
        <w:tabs>
          <w:tab w:val="left" w:pos="90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1C2CFC">
      <w:start w:val="1"/>
      <w:numFmt w:val="bullet"/>
      <w:lvlText w:val="•"/>
      <w:lvlJc w:val="left"/>
      <w:pPr>
        <w:tabs>
          <w:tab w:val="left" w:pos="90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329DEE">
      <w:start w:val="1"/>
      <w:numFmt w:val="bullet"/>
      <w:lvlText w:val="o"/>
      <w:lvlJc w:val="left"/>
      <w:pPr>
        <w:tabs>
          <w:tab w:val="left" w:pos="90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DC1868">
      <w:start w:val="1"/>
      <w:numFmt w:val="bullet"/>
      <w:lvlText w:val="▪"/>
      <w:lvlJc w:val="left"/>
      <w:pPr>
        <w:tabs>
          <w:tab w:val="left" w:pos="90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8D992">
      <w:start w:val="1"/>
      <w:numFmt w:val="bullet"/>
      <w:lvlText w:val="•"/>
      <w:lvlJc w:val="left"/>
      <w:pPr>
        <w:tabs>
          <w:tab w:val="left" w:pos="90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F4790A">
      <w:start w:val="1"/>
      <w:numFmt w:val="bullet"/>
      <w:lvlText w:val="o"/>
      <w:lvlJc w:val="left"/>
      <w:pPr>
        <w:tabs>
          <w:tab w:val="left" w:pos="90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B624C2">
      <w:start w:val="1"/>
      <w:numFmt w:val="bullet"/>
      <w:lvlText w:val="▪"/>
      <w:lvlJc w:val="left"/>
      <w:pPr>
        <w:tabs>
          <w:tab w:val="left" w:pos="90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1110B83"/>
    <w:multiLevelType w:val="hybridMultilevel"/>
    <w:tmpl w:val="265E295C"/>
    <w:numStyleLink w:val="Style8import"/>
  </w:abstractNum>
  <w:abstractNum w:abstractNumId="12" w15:restartNumberingAfterBreak="0">
    <w:nsid w:val="3477058B"/>
    <w:multiLevelType w:val="hybridMultilevel"/>
    <w:tmpl w:val="820A3906"/>
    <w:numStyleLink w:val="Style6import"/>
  </w:abstractNum>
  <w:abstractNum w:abstractNumId="13" w15:restartNumberingAfterBreak="0">
    <w:nsid w:val="359C54AE"/>
    <w:multiLevelType w:val="hybridMultilevel"/>
    <w:tmpl w:val="D3B6A630"/>
    <w:styleLink w:val="Style7import"/>
    <w:lvl w:ilvl="0" w:tplc="2C8C3E3C">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2C02AE">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CDB92">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66FFA4">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6CBF38">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C0AB40">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07590">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4F6DC">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9EA34E">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5A4232B"/>
    <w:multiLevelType w:val="hybridMultilevel"/>
    <w:tmpl w:val="EA9A9876"/>
    <w:numStyleLink w:val="Style2import"/>
  </w:abstractNum>
  <w:abstractNum w:abstractNumId="15" w15:restartNumberingAfterBreak="0">
    <w:nsid w:val="3A1756D3"/>
    <w:multiLevelType w:val="hybridMultilevel"/>
    <w:tmpl w:val="C47EA178"/>
    <w:numStyleLink w:val="Style12import"/>
  </w:abstractNum>
  <w:abstractNum w:abstractNumId="16" w15:restartNumberingAfterBreak="0">
    <w:nsid w:val="3B8C2663"/>
    <w:multiLevelType w:val="hybridMultilevel"/>
    <w:tmpl w:val="3A74D364"/>
    <w:numStyleLink w:val="Style3import"/>
  </w:abstractNum>
  <w:abstractNum w:abstractNumId="17" w15:restartNumberingAfterBreak="0">
    <w:nsid w:val="3D73254D"/>
    <w:multiLevelType w:val="hybridMultilevel"/>
    <w:tmpl w:val="820A3906"/>
    <w:styleLink w:val="Style6import"/>
    <w:lvl w:ilvl="0" w:tplc="E8F6A990">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A83F90">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8A3E8">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1A98E8">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584F18">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8292EE">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3E384E">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247794">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A27104">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8356D9E"/>
    <w:multiLevelType w:val="hybridMultilevel"/>
    <w:tmpl w:val="265E295C"/>
    <w:styleLink w:val="Style8import"/>
    <w:lvl w:ilvl="0" w:tplc="1674C93A">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C7392">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088C62">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D071B6">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047446">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041564">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0C701C">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C24EF6">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4C2E4">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2D72EB"/>
    <w:multiLevelType w:val="hybridMultilevel"/>
    <w:tmpl w:val="CD780E48"/>
    <w:styleLink w:val="Style1import"/>
    <w:lvl w:ilvl="0" w:tplc="3DEA9346">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D61E16">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47F86">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00DADC">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A452A">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402ED8">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BE726A">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C2CEB0">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FED5AA">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3FF1C98"/>
    <w:multiLevelType w:val="hybridMultilevel"/>
    <w:tmpl w:val="87126438"/>
    <w:numStyleLink w:val="Style10import"/>
  </w:abstractNum>
  <w:abstractNum w:abstractNumId="21" w15:restartNumberingAfterBreak="0">
    <w:nsid w:val="63091C55"/>
    <w:multiLevelType w:val="hybridMultilevel"/>
    <w:tmpl w:val="3A74D364"/>
    <w:styleLink w:val="Style3import"/>
    <w:lvl w:ilvl="0" w:tplc="442EE374">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582B50">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F083C6">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565FAE">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82811C">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CED8E2">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63D38">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9A36DA">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E4A58A">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D9953A4"/>
    <w:multiLevelType w:val="hybridMultilevel"/>
    <w:tmpl w:val="EA9A9876"/>
    <w:styleLink w:val="Style2import"/>
    <w:lvl w:ilvl="0" w:tplc="6B82DDEA">
      <w:start w:val="1"/>
      <w:numFmt w:val="bullet"/>
      <w:lvlText w:val="-"/>
      <w:lvlJc w:val="left"/>
      <w:pPr>
        <w:ind w:left="1226" w:hanging="518"/>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4EBE26">
      <w:start w:val="1"/>
      <w:numFmt w:val="bullet"/>
      <w:lvlText w:val="o"/>
      <w:lvlJc w:val="left"/>
      <w:pPr>
        <w:ind w:left="17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96CCF0">
      <w:start w:val="1"/>
      <w:numFmt w:val="bullet"/>
      <w:lvlText w:val="▪"/>
      <w:lvlJc w:val="left"/>
      <w:pPr>
        <w:ind w:left="25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344416">
      <w:start w:val="1"/>
      <w:numFmt w:val="bullet"/>
      <w:lvlText w:val="•"/>
      <w:lvlJc w:val="left"/>
      <w:pPr>
        <w:ind w:left="32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4E65C4">
      <w:start w:val="1"/>
      <w:numFmt w:val="bullet"/>
      <w:lvlText w:val="o"/>
      <w:lvlJc w:val="left"/>
      <w:pPr>
        <w:ind w:left="39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A0AA">
      <w:start w:val="1"/>
      <w:numFmt w:val="bullet"/>
      <w:lvlText w:val="▪"/>
      <w:lvlJc w:val="left"/>
      <w:pPr>
        <w:ind w:left="46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0C3870">
      <w:start w:val="1"/>
      <w:numFmt w:val="bullet"/>
      <w:lvlText w:val="•"/>
      <w:lvlJc w:val="left"/>
      <w:pPr>
        <w:ind w:left="53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E83C66">
      <w:start w:val="1"/>
      <w:numFmt w:val="bullet"/>
      <w:lvlText w:val="o"/>
      <w:lvlJc w:val="left"/>
      <w:pPr>
        <w:ind w:left="6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6A83C">
      <w:start w:val="1"/>
      <w:numFmt w:val="bullet"/>
      <w:lvlText w:val="▪"/>
      <w:lvlJc w:val="left"/>
      <w:pPr>
        <w:ind w:left="6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A820F79"/>
    <w:multiLevelType w:val="hybridMultilevel"/>
    <w:tmpl w:val="F6441EE4"/>
    <w:numStyleLink w:val="Style5import"/>
  </w:abstractNum>
  <w:num w:numId="1">
    <w:abstractNumId w:val="19"/>
  </w:num>
  <w:num w:numId="2">
    <w:abstractNumId w:val="3"/>
  </w:num>
  <w:num w:numId="3">
    <w:abstractNumId w:val="22"/>
  </w:num>
  <w:num w:numId="4">
    <w:abstractNumId w:val="14"/>
  </w:num>
  <w:num w:numId="5">
    <w:abstractNumId w:val="21"/>
  </w:num>
  <w:num w:numId="6">
    <w:abstractNumId w:val="16"/>
  </w:num>
  <w:num w:numId="7">
    <w:abstractNumId w:val="5"/>
  </w:num>
  <w:num w:numId="8">
    <w:abstractNumId w:val="7"/>
  </w:num>
  <w:num w:numId="9">
    <w:abstractNumId w:val="8"/>
  </w:num>
  <w:num w:numId="10">
    <w:abstractNumId w:val="23"/>
  </w:num>
  <w:num w:numId="11">
    <w:abstractNumId w:val="17"/>
  </w:num>
  <w:num w:numId="12">
    <w:abstractNumId w:val="12"/>
  </w:num>
  <w:num w:numId="13">
    <w:abstractNumId w:val="13"/>
  </w:num>
  <w:num w:numId="14">
    <w:abstractNumId w:val="1"/>
  </w:num>
  <w:num w:numId="15">
    <w:abstractNumId w:val="18"/>
  </w:num>
  <w:num w:numId="16">
    <w:abstractNumId w:val="11"/>
  </w:num>
  <w:num w:numId="17">
    <w:abstractNumId w:val="6"/>
  </w:num>
  <w:num w:numId="18">
    <w:abstractNumId w:val="9"/>
  </w:num>
  <w:num w:numId="19">
    <w:abstractNumId w:val="4"/>
  </w:num>
  <w:num w:numId="20">
    <w:abstractNumId w:val="20"/>
  </w:num>
  <w:num w:numId="21">
    <w:abstractNumId w:val="2"/>
  </w:num>
  <w:num w:numId="22">
    <w:abstractNumId w:val="0"/>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84"/>
    <w:rsid w:val="0009571F"/>
    <w:rsid w:val="000A2D34"/>
    <w:rsid w:val="0017603B"/>
    <w:rsid w:val="0033475B"/>
    <w:rsid w:val="00403CC3"/>
    <w:rsid w:val="00440FA2"/>
    <w:rsid w:val="005540C3"/>
    <w:rsid w:val="005A45E3"/>
    <w:rsid w:val="008757D0"/>
    <w:rsid w:val="008933B2"/>
    <w:rsid w:val="008E22D5"/>
    <w:rsid w:val="00901884"/>
    <w:rsid w:val="00977D02"/>
    <w:rsid w:val="00A07043"/>
    <w:rsid w:val="00A52364"/>
    <w:rsid w:val="00B21EE7"/>
    <w:rsid w:val="00D30A0B"/>
    <w:rsid w:val="00D747AA"/>
    <w:rsid w:val="00F002E7"/>
    <w:rsid w:val="00F511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E6622"/>
  <w15:docId w15:val="{46B4A407-8ACB-439C-AD69-E7A1EE31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1884"/>
    <w:rPr>
      <w:sz w:val="24"/>
      <w:szCs w:val="24"/>
      <w:lang w:val="en-US" w:eastAsia="en-US"/>
    </w:rPr>
  </w:style>
  <w:style w:type="paragraph" w:styleId="Titre1">
    <w:name w:val="heading 1"/>
    <w:next w:val="CorpsA"/>
    <w:rsid w:val="00901884"/>
    <w:pPr>
      <w:keepNext/>
      <w:tabs>
        <w:tab w:val="left" w:pos="432"/>
      </w:tabs>
      <w:suppressAutoHyphens/>
      <w:ind w:left="432" w:hanging="432"/>
      <w:outlineLvl w:val="0"/>
    </w:pPr>
    <w:rPr>
      <w:rFonts w:cs="Arial Unicode MS"/>
      <w:b/>
      <w:bCs/>
      <w:color w:val="000000"/>
      <w:sz w:val="40"/>
      <w:szCs w:val="40"/>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01884"/>
    <w:rPr>
      <w:u w:val="single"/>
    </w:rPr>
  </w:style>
  <w:style w:type="table" w:customStyle="1" w:styleId="TableNormal">
    <w:name w:val="Table Normal"/>
    <w:rsid w:val="00901884"/>
    <w:tblPr>
      <w:tblInd w:w="0" w:type="dxa"/>
      <w:tblCellMar>
        <w:top w:w="0" w:type="dxa"/>
        <w:left w:w="0" w:type="dxa"/>
        <w:bottom w:w="0" w:type="dxa"/>
        <w:right w:w="0" w:type="dxa"/>
      </w:tblCellMar>
    </w:tblPr>
  </w:style>
  <w:style w:type="paragraph" w:styleId="En-tte">
    <w:name w:val="header"/>
    <w:rsid w:val="00901884"/>
    <w:pPr>
      <w:tabs>
        <w:tab w:val="right" w:pos="9020"/>
      </w:tabs>
    </w:pPr>
    <w:rPr>
      <w:rFonts w:ascii="Helvetica" w:hAnsi="Helvetica" w:cs="Arial Unicode MS"/>
      <w:color w:val="000000"/>
      <w:sz w:val="24"/>
      <w:szCs w:val="24"/>
      <w:u w:color="000000"/>
    </w:rPr>
  </w:style>
  <w:style w:type="paragraph" w:styleId="Pieddepage">
    <w:name w:val="footer"/>
    <w:rsid w:val="00901884"/>
    <w:pPr>
      <w:tabs>
        <w:tab w:val="center" w:pos="4536"/>
        <w:tab w:val="right" w:pos="9072"/>
      </w:tabs>
      <w:suppressAutoHyphens/>
    </w:pPr>
    <w:rPr>
      <w:rFonts w:cs="Arial Unicode MS"/>
      <w:color w:val="000000"/>
      <w:sz w:val="24"/>
      <w:szCs w:val="24"/>
      <w:u w:color="000000"/>
    </w:rPr>
  </w:style>
  <w:style w:type="character" w:customStyle="1" w:styleId="Aucun">
    <w:name w:val="Aucun"/>
    <w:rsid w:val="00901884"/>
  </w:style>
  <w:style w:type="paragraph" w:customStyle="1" w:styleId="CorpsA">
    <w:name w:val="Corps A"/>
    <w:rsid w:val="00901884"/>
    <w:pPr>
      <w:suppressAutoHyphens/>
    </w:pPr>
    <w:rPr>
      <w:rFonts w:cs="Arial Unicode MS"/>
      <w:color w:val="000000"/>
      <w:sz w:val="24"/>
      <w:szCs w:val="24"/>
      <w:u w:color="000000"/>
    </w:rPr>
  </w:style>
  <w:style w:type="paragraph" w:styleId="NormalWeb">
    <w:name w:val="Normal (Web)"/>
    <w:rsid w:val="00901884"/>
    <w:pPr>
      <w:suppressAutoHyphens/>
      <w:spacing w:before="280" w:after="119"/>
    </w:pPr>
    <w:rPr>
      <w:rFonts w:eastAsia="Times New Roman"/>
      <w:color w:val="000000"/>
      <w:sz w:val="24"/>
      <w:szCs w:val="24"/>
      <w:u w:color="000000"/>
    </w:rPr>
  </w:style>
  <w:style w:type="numbering" w:customStyle="1" w:styleId="Style1import">
    <w:name w:val="Style 1 importé"/>
    <w:rsid w:val="00901884"/>
    <w:pPr>
      <w:numPr>
        <w:numId w:val="1"/>
      </w:numPr>
    </w:pPr>
  </w:style>
  <w:style w:type="numbering" w:customStyle="1" w:styleId="Style2import">
    <w:name w:val="Style 2 importé"/>
    <w:rsid w:val="00901884"/>
    <w:pPr>
      <w:numPr>
        <w:numId w:val="3"/>
      </w:numPr>
    </w:pPr>
  </w:style>
  <w:style w:type="numbering" w:customStyle="1" w:styleId="Style3import">
    <w:name w:val="Style 3 importé"/>
    <w:rsid w:val="00901884"/>
    <w:pPr>
      <w:numPr>
        <w:numId w:val="5"/>
      </w:numPr>
    </w:pPr>
  </w:style>
  <w:style w:type="numbering" w:customStyle="1" w:styleId="Style4import">
    <w:name w:val="Style 4 importé"/>
    <w:rsid w:val="00901884"/>
    <w:pPr>
      <w:numPr>
        <w:numId w:val="7"/>
      </w:numPr>
    </w:pPr>
  </w:style>
  <w:style w:type="numbering" w:customStyle="1" w:styleId="Style5import">
    <w:name w:val="Style 5 importé"/>
    <w:rsid w:val="00901884"/>
    <w:pPr>
      <w:numPr>
        <w:numId w:val="9"/>
      </w:numPr>
    </w:pPr>
  </w:style>
  <w:style w:type="numbering" w:customStyle="1" w:styleId="Style6import">
    <w:name w:val="Style 6 importé"/>
    <w:rsid w:val="00901884"/>
    <w:pPr>
      <w:numPr>
        <w:numId w:val="11"/>
      </w:numPr>
    </w:pPr>
  </w:style>
  <w:style w:type="numbering" w:customStyle="1" w:styleId="Style7import">
    <w:name w:val="Style 7 importé"/>
    <w:rsid w:val="00901884"/>
    <w:pPr>
      <w:numPr>
        <w:numId w:val="13"/>
      </w:numPr>
    </w:pPr>
  </w:style>
  <w:style w:type="numbering" w:customStyle="1" w:styleId="Style8import">
    <w:name w:val="Style 8 importé"/>
    <w:rsid w:val="00901884"/>
    <w:pPr>
      <w:numPr>
        <w:numId w:val="15"/>
      </w:numPr>
    </w:pPr>
  </w:style>
  <w:style w:type="numbering" w:customStyle="1" w:styleId="Style9import">
    <w:name w:val="Style 9 importé"/>
    <w:rsid w:val="00901884"/>
    <w:pPr>
      <w:numPr>
        <w:numId w:val="17"/>
      </w:numPr>
    </w:pPr>
  </w:style>
  <w:style w:type="numbering" w:customStyle="1" w:styleId="Style10import">
    <w:name w:val="Style 10 importé"/>
    <w:rsid w:val="00901884"/>
    <w:pPr>
      <w:numPr>
        <w:numId w:val="19"/>
      </w:numPr>
    </w:pPr>
  </w:style>
  <w:style w:type="numbering" w:customStyle="1" w:styleId="Style11import">
    <w:name w:val="Style 11 importé"/>
    <w:rsid w:val="00901884"/>
    <w:pPr>
      <w:numPr>
        <w:numId w:val="21"/>
      </w:numPr>
    </w:pPr>
  </w:style>
  <w:style w:type="numbering" w:customStyle="1" w:styleId="Style12import">
    <w:name w:val="Style 12 importé"/>
    <w:rsid w:val="00901884"/>
    <w:pPr>
      <w:numPr>
        <w:numId w:val="23"/>
      </w:numPr>
    </w:pPr>
  </w:style>
  <w:style w:type="paragraph" w:styleId="Corpsdetexte">
    <w:name w:val="Body Text"/>
    <w:rsid w:val="00901884"/>
    <w:pPr>
      <w:suppressAutoHyphens/>
      <w:spacing w:after="120"/>
    </w:pPr>
    <w:rPr>
      <w:rFonts w:eastAsia="Times New Roman"/>
      <w:color w:val="000000"/>
      <w:sz w:val="24"/>
      <w:szCs w:val="24"/>
      <w:u w:color="000000"/>
    </w:rPr>
  </w:style>
  <w:style w:type="paragraph" w:styleId="Textedebulles">
    <w:name w:val="Balloon Text"/>
    <w:basedOn w:val="Normal"/>
    <w:link w:val="TextedebullesCar"/>
    <w:uiPriority w:val="99"/>
    <w:semiHidden/>
    <w:unhideWhenUsed/>
    <w:rsid w:val="00D747AA"/>
    <w:rPr>
      <w:rFonts w:ascii="Tahoma" w:hAnsi="Tahoma" w:cs="Tahoma"/>
      <w:sz w:val="16"/>
      <w:szCs w:val="16"/>
    </w:rPr>
  </w:style>
  <w:style w:type="character" w:customStyle="1" w:styleId="TextedebullesCar">
    <w:name w:val="Texte de bulles Car"/>
    <w:basedOn w:val="Policepardfaut"/>
    <w:link w:val="Textedebulles"/>
    <w:uiPriority w:val="99"/>
    <w:semiHidden/>
    <w:rsid w:val="00D747A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1784</Words>
  <Characters>9817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Université de Versailles Saint-Quentin-en-Yvelines</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Villaret</dc:creator>
  <cp:lastModifiedBy>Emmanuel Villaret</cp:lastModifiedBy>
  <cp:revision>3</cp:revision>
  <dcterms:created xsi:type="dcterms:W3CDTF">2024-07-17T22:39:00Z</dcterms:created>
  <dcterms:modified xsi:type="dcterms:W3CDTF">2024-07-17T22:39:00Z</dcterms:modified>
</cp:coreProperties>
</file>