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FD513E" w:rsidRPr="006A60BB" w14:paraId="7A6C666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A99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3CBC978B" w14:textId="730CF46C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C</w:t>
            </w:r>
            <w:r>
              <w:rPr>
                <w:rFonts w:cs="Times New Roman"/>
                <w:b/>
                <w:sz w:val="22"/>
                <w:szCs w:val="22"/>
              </w:rPr>
              <w:t xml:space="preserve">ode 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UE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99DC69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C560" w14:textId="77777777" w:rsidR="00FD513E" w:rsidRDefault="00FD513E" w:rsidP="00FD513E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4D8561E" w14:textId="21BFE9BD" w:rsidR="00EB79D9" w:rsidRPr="006A60BB" w:rsidRDefault="00EB79D9" w:rsidP="00FD513E">
            <w:pPr>
              <w:snapToGrid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LHHIS441</w:t>
            </w:r>
          </w:p>
        </w:tc>
      </w:tr>
      <w:tr w:rsidR="00FD513E" w:rsidRPr="006A60BB" w14:paraId="7DB20B8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5C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0FAA4DD" w14:textId="08F7709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>ntitulé complet de l</w:t>
            </w:r>
            <w:r w:rsidRPr="00593491">
              <w:rPr>
                <w:rFonts w:cs="Times New Roman"/>
                <w:b/>
                <w:sz w:val="22"/>
                <w:szCs w:val="22"/>
              </w:rPr>
              <w:t>’UE</w:t>
            </w:r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5A93A260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6C6C8" w14:textId="77777777" w:rsidR="00FD513E" w:rsidRDefault="00FD513E" w:rsidP="00FD513E">
            <w:pPr>
              <w:snapToGrid w:val="0"/>
              <w:jc w:val="both"/>
              <w:rPr>
                <w:rFonts w:cs="Times New Roman"/>
                <w:sz w:val="22"/>
                <w:szCs w:val="22"/>
                <w:lang w:val="fr-FR"/>
              </w:rPr>
            </w:pPr>
          </w:p>
          <w:p w14:paraId="6CC932E2" w14:textId="19B4DFAB" w:rsidR="00EB79D9" w:rsidRPr="006A60BB" w:rsidRDefault="00EB79D9" w:rsidP="00FD513E">
            <w:pPr>
              <w:snapToGrid w:val="0"/>
              <w:jc w:val="both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Patrimoine et politiques culturelles</w:t>
            </w:r>
          </w:p>
        </w:tc>
      </w:tr>
      <w:tr w:rsidR="00FD513E" w:rsidRPr="00EB79D9" w14:paraId="26062923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499" w14:textId="77777777" w:rsidR="00FD513E" w:rsidRPr="00EB79D9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4CA313B" w14:textId="430A861B" w:rsidR="00FD513E" w:rsidRPr="00EB79D9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EB79D9">
              <w:rPr>
                <w:rFonts w:cs="Times New Roman"/>
                <w:b/>
                <w:sz w:val="22"/>
                <w:szCs w:val="22"/>
                <w:lang w:val="fr-FR"/>
              </w:rPr>
              <w:t>Enseignant(e</w:t>
            </w:r>
            <w:r w:rsidR="00084C57" w:rsidRPr="00EB79D9">
              <w:rPr>
                <w:rFonts w:cs="Times New Roman"/>
                <w:b/>
                <w:sz w:val="22"/>
                <w:szCs w:val="22"/>
                <w:lang w:val="fr-FR"/>
              </w:rPr>
              <w:t>)</w:t>
            </w:r>
            <w:r w:rsidR="005511E1" w:rsidRPr="00EB79D9">
              <w:rPr>
                <w:rFonts w:cs="Times New Roman"/>
                <w:b/>
                <w:sz w:val="22"/>
                <w:szCs w:val="22"/>
                <w:lang w:val="fr-FR"/>
              </w:rPr>
              <w:t>s</w:t>
            </w:r>
            <w:r w:rsidRPr="00EB79D9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EB79D9" w:rsidRPr="00EB79D9">
              <w:rPr>
                <w:rFonts w:cs="Times New Roman"/>
                <w:b/>
                <w:sz w:val="22"/>
                <w:szCs w:val="22"/>
                <w:lang w:val="fr-FR"/>
              </w:rPr>
              <w:t>responsa</w:t>
            </w:r>
            <w:r w:rsidR="005511E1" w:rsidRPr="00EB79D9">
              <w:rPr>
                <w:rFonts w:cs="Times New Roman"/>
                <w:b/>
                <w:sz w:val="22"/>
                <w:szCs w:val="22"/>
                <w:lang w:val="fr-FR"/>
              </w:rPr>
              <w:t>ble(s)</w:t>
            </w:r>
            <w:r w:rsidR="001B21AF" w:rsidRPr="00EB79D9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EB79D9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4BCF81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8A6F" w14:textId="77777777" w:rsidR="00FD513E" w:rsidRDefault="00FD513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  <w:p w14:paraId="72A7AF8A" w14:textId="531688E2" w:rsidR="00EB79D9" w:rsidRPr="006A60BB" w:rsidRDefault="00EB79D9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Clément ASTRUC</w:t>
            </w:r>
          </w:p>
        </w:tc>
      </w:tr>
      <w:tr w:rsidR="00084C57" w:rsidRPr="00EB79D9" w14:paraId="1816B72C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2D5" w14:textId="380EFDFA" w:rsidR="00084C57" w:rsidRPr="00EB79D9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32322F18" w14:textId="0F0086F9" w:rsidR="00084C57" w:rsidRPr="00EB79D9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EB79D9">
              <w:rPr>
                <w:rFonts w:cs="Times New Roman"/>
                <w:b/>
                <w:sz w:val="22"/>
                <w:szCs w:val="22"/>
                <w:lang w:val="fr-FR"/>
              </w:rPr>
              <w:t>Enseignant(e)s dispensant l’UE</w:t>
            </w:r>
          </w:p>
          <w:p w14:paraId="69024909" w14:textId="3CD77E6C" w:rsidR="00084C57" w:rsidRPr="00EB79D9" w:rsidRDefault="00084C57" w:rsidP="007C034F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EB79D9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394CD2" w:rsidRPr="00EB79D9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à remplir </w:t>
            </w:r>
            <w:r w:rsidRPr="00EB79D9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si plusieurs)</w:t>
            </w:r>
          </w:p>
          <w:p w14:paraId="60988E25" w14:textId="171C4C92" w:rsidR="00084C57" w:rsidRPr="00EB79D9" w:rsidRDefault="00084C57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06AB" w14:textId="77777777" w:rsidR="00084C57" w:rsidRPr="006A60BB" w:rsidRDefault="00084C57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EB79D9" w14:paraId="0E8F2ED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DBA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194CBCB7" w14:textId="529CE68A" w:rsidR="00FD513E" w:rsidRPr="00593491" w:rsidRDefault="00F77F4A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Parcours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 xml:space="preserve"> dans 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e</w:t>
            </w:r>
            <w:r w:rsidR="00FD513E">
              <w:rPr>
                <w:rFonts w:cs="Times New Roman"/>
                <w:b/>
                <w:sz w:val="22"/>
                <w:szCs w:val="22"/>
                <w:lang w:val="fr-FR"/>
              </w:rPr>
              <w:t>quel s’inscrit l’UE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EB79D9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2FF080C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3B9" w14:textId="228E27A9" w:rsidR="00EB79D9" w:rsidRDefault="00EB79D9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  <w:p w14:paraId="429444E7" w14:textId="4D2428D6" w:rsidR="00FD513E" w:rsidRPr="00EB79D9" w:rsidRDefault="00EB79D9" w:rsidP="00EB79D9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L2 Histoire</w:t>
            </w:r>
          </w:p>
        </w:tc>
      </w:tr>
      <w:tr w:rsidR="00FD513E" w:rsidRPr="006A60BB" w14:paraId="347F6C21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7C2" w14:textId="77777777" w:rsidR="00FD513E" w:rsidRPr="00EB79D9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2D5E54D" w14:textId="7C5909F9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emestre</w:t>
            </w:r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02CA7AD1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E1D" w14:textId="7F3F6830" w:rsidR="00EB79D9" w:rsidRDefault="00EB79D9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3E8D0075" w14:textId="42576EA2" w:rsidR="00FD513E" w:rsidRPr="00EB79D9" w:rsidRDefault="00EB79D9" w:rsidP="00EB79D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S4</w:t>
            </w:r>
          </w:p>
        </w:tc>
      </w:tr>
      <w:tr w:rsidR="00FD513E" w:rsidRPr="006A60BB" w14:paraId="0523342E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44F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730607C3" w14:textId="36C5B968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 xml:space="preserve">ombre </w:t>
            </w:r>
            <w:r w:rsidR="006C4427">
              <w:rPr>
                <w:rFonts w:cs="Times New Roman"/>
                <w:b/>
                <w:sz w:val="22"/>
                <w:szCs w:val="22"/>
              </w:rPr>
              <w:t xml:space="preserve">total </w:t>
            </w:r>
            <w:r>
              <w:rPr>
                <w:rFonts w:cs="Times New Roman"/>
                <w:b/>
                <w:sz w:val="22"/>
                <w:szCs w:val="22"/>
              </w:rPr>
              <w:t>d’ECTS</w:t>
            </w:r>
            <w:r w:rsidR="001B21A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964C577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066F" w14:textId="77777777" w:rsidR="00FD513E" w:rsidRDefault="00FD513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39F8495C" w14:textId="2CCF920A" w:rsidR="00EB79D9" w:rsidRPr="006A60BB" w:rsidRDefault="00EB79D9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FD513E" w:rsidRPr="006A60BB" w14:paraId="4886FD2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F73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29E16519" w14:textId="21FF1825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593491">
              <w:rPr>
                <w:rFonts w:cs="Times New Roman"/>
                <w:b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>angue(s) d’enseignement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46F02D2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4893" w14:textId="77777777" w:rsidR="00FD513E" w:rsidRDefault="00FD513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  <w:p w14:paraId="0700E612" w14:textId="6846F90E" w:rsidR="00EB79D9" w:rsidRPr="006A60BB" w:rsidRDefault="00EB79D9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</w:p>
        </w:tc>
      </w:tr>
      <w:tr w:rsidR="00FD513E" w:rsidRPr="006A60BB" w14:paraId="6B39192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F58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1A7B8EAE" w14:textId="2D232F93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Volume horaire total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14:paraId="111D587E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C0A" w14:textId="77777777" w:rsidR="0005228C" w:rsidRDefault="0005228C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  <w:p w14:paraId="6B797521" w14:textId="05CD7D22" w:rsidR="00FD513E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CM =</w:t>
            </w:r>
            <w:r w:rsidR="00EB79D9">
              <w:rPr>
                <w:rFonts w:cs="Times New Roman"/>
                <w:sz w:val="22"/>
                <w:szCs w:val="22"/>
              </w:rPr>
              <w:t xml:space="preserve"> 12h</w:t>
            </w:r>
          </w:p>
          <w:p w14:paraId="43436470" w14:textId="37463C2C" w:rsidR="001B21AF" w:rsidRDefault="001B21AF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TD =</w:t>
            </w:r>
            <w:r w:rsidR="00EB79D9">
              <w:rPr>
                <w:rFonts w:cs="Times New Roman"/>
                <w:sz w:val="22"/>
                <w:szCs w:val="22"/>
              </w:rPr>
              <w:t xml:space="preserve"> 18h</w:t>
            </w:r>
          </w:p>
          <w:p w14:paraId="2DD8A4DA" w14:textId="144A2375" w:rsidR="0005228C" w:rsidRPr="006A60BB" w:rsidRDefault="0005228C" w:rsidP="0005228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FD513E" w:rsidRPr="00055A99" w14:paraId="6D85442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FB0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  <w:p w14:paraId="6468ADB8" w14:textId="1519F462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ré-requis</w:t>
            </w:r>
          </w:p>
          <w:p w14:paraId="1EDD612F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2E04" w14:textId="77777777" w:rsidR="00FD513E" w:rsidRDefault="00FD513E" w:rsidP="00FD513E">
            <w:pPr>
              <w:snapToGrid w:val="0"/>
              <w:rPr>
                <w:rFonts w:cs="Times New Roman"/>
                <w:i/>
                <w:sz w:val="22"/>
                <w:szCs w:val="22"/>
                <w:lang w:val="fr-FR"/>
              </w:rPr>
            </w:pPr>
          </w:p>
          <w:p w14:paraId="2DE60CC9" w14:textId="5615149C" w:rsidR="00EB79D9" w:rsidRPr="00EB79D9" w:rsidRDefault="00EB79D9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Aucun</w:t>
            </w:r>
          </w:p>
        </w:tc>
      </w:tr>
      <w:tr w:rsidR="00FD513E" w:rsidRPr="00417C77" w14:paraId="27DD1CB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4A6F" w14:textId="77777777" w:rsidR="00FD513E" w:rsidRPr="00EB79D9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4FF85C11" w14:textId="2CC177B4" w:rsidR="00FD513E" w:rsidRPr="00EB79D9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EB79D9">
              <w:rPr>
                <w:rFonts w:cs="Times New Roman"/>
                <w:b/>
                <w:sz w:val="22"/>
                <w:szCs w:val="22"/>
                <w:lang w:val="fr-FR"/>
              </w:rPr>
              <w:t>Descriptif et</w:t>
            </w:r>
            <w:r w:rsidR="001B21AF" w:rsidRPr="00EB79D9">
              <w:rPr>
                <w:rFonts w:cs="Times New Roman"/>
                <w:b/>
                <w:sz w:val="22"/>
                <w:szCs w:val="22"/>
                <w:lang w:val="fr-FR"/>
              </w:rPr>
              <w:t>/ou</w:t>
            </w:r>
            <w:r w:rsidRPr="00EB79D9">
              <w:rPr>
                <w:rFonts w:cs="Times New Roman"/>
                <w:b/>
                <w:sz w:val="22"/>
                <w:szCs w:val="22"/>
                <w:lang w:val="fr-FR"/>
              </w:rPr>
              <w:t xml:space="preserve"> objectif(s)</w:t>
            </w:r>
          </w:p>
          <w:p w14:paraId="05F0C68E" w14:textId="77777777" w:rsidR="00FD513E" w:rsidRPr="00EB79D9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E8EA" w14:textId="26FE44C0" w:rsidR="00FD513E" w:rsidRPr="00055A99" w:rsidRDefault="009A16FC" w:rsidP="009A16FC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Le cours aborde l’histoire du patrimoine et des politiques culturelles à l’époque contemporaine (de la Révolution à nos jours, mais surtout depuis le Front Populaire).</w:t>
            </w:r>
          </w:p>
        </w:tc>
      </w:tr>
      <w:tr w:rsidR="00FD513E" w:rsidRPr="00417C77" w14:paraId="74412CAD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86A7" w14:textId="77777777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ACEB403" w14:textId="4BEB93EB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Contrôle des connaissances</w:t>
            </w:r>
            <w:r w:rsidR="001B21A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="001B21AF" w:rsidRPr="00EB79D9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10A6C727" w14:textId="2AC0E4EB" w:rsidR="00FD513E" w:rsidRPr="007C034F" w:rsidRDefault="00FD513E" w:rsidP="00FD513E">
            <w:pPr>
              <w:snapToGrid w:val="0"/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r w:rsidR="00680452"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Sous</w:t>
            </w: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réserve de modification)</w:t>
            </w:r>
          </w:p>
          <w:p w14:paraId="36DC9222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4979E" w14:textId="77777777" w:rsidR="00FD513E" w:rsidRDefault="00FD513E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  <w:p w14:paraId="5AF88271" w14:textId="26599C88" w:rsidR="00EB79D9" w:rsidRDefault="00D641E3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U</w:t>
            </w:r>
            <w:r w:rsidR="00417C77">
              <w:rPr>
                <w:rFonts w:cs="Times New Roman"/>
                <w:sz w:val="22"/>
                <w:szCs w:val="22"/>
                <w:lang w:val="fr-FR"/>
              </w:rPr>
              <w:t>ne</w:t>
            </w:r>
            <w:r w:rsidR="00EB79D9">
              <w:rPr>
                <w:rFonts w:cs="Times New Roman"/>
                <w:sz w:val="22"/>
                <w:szCs w:val="22"/>
                <w:lang w:val="fr-FR"/>
              </w:rPr>
              <w:t xml:space="preserve"> présentation à l’oral en TD (exposé </w:t>
            </w:r>
            <w:r w:rsidR="00417C77">
              <w:rPr>
                <w:rFonts w:cs="Times New Roman"/>
                <w:sz w:val="22"/>
                <w:szCs w:val="22"/>
                <w:lang w:val="fr-FR"/>
              </w:rPr>
              <w:t>ou travail sur des documents), une</w:t>
            </w:r>
            <w:r w:rsidR="00EB79D9">
              <w:rPr>
                <w:rFonts w:cs="Times New Roman"/>
                <w:sz w:val="22"/>
                <w:szCs w:val="22"/>
                <w:lang w:val="fr-FR"/>
              </w:rPr>
              <w:t xml:space="preserve"> note de travail régulier (courte</w:t>
            </w:r>
            <w:r w:rsidR="00417C77">
              <w:rPr>
                <w:rFonts w:cs="Times New Roman"/>
                <w:sz w:val="22"/>
                <w:szCs w:val="22"/>
                <w:lang w:val="fr-FR"/>
              </w:rPr>
              <w:t>s</w:t>
            </w:r>
            <w:r w:rsidR="00EB79D9">
              <w:rPr>
                <w:rFonts w:cs="Times New Roman"/>
                <w:sz w:val="22"/>
                <w:szCs w:val="22"/>
                <w:lang w:val="fr-FR"/>
              </w:rPr>
              <w:t xml:space="preserve"> tâche</w:t>
            </w:r>
            <w:r w:rsidR="00417C77">
              <w:rPr>
                <w:rFonts w:cs="Times New Roman"/>
                <w:sz w:val="22"/>
                <w:szCs w:val="22"/>
                <w:lang w:val="fr-FR"/>
              </w:rPr>
              <w:t>s</w:t>
            </w:r>
            <w:r w:rsidR="00EB79D9">
              <w:rPr>
                <w:rFonts w:cs="Times New Roman"/>
                <w:sz w:val="22"/>
                <w:szCs w:val="22"/>
                <w:lang w:val="fr-FR"/>
              </w:rPr>
              <w:t xml:space="preserve"> </w:t>
            </w:r>
            <w:r w:rsidR="00417C77">
              <w:rPr>
                <w:rFonts w:cs="Times New Roman"/>
                <w:sz w:val="22"/>
                <w:szCs w:val="22"/>
                <w:lang w:val="fr-FR"/>
              </w:rPr>
              <w:t>à réaliser chaque semaine), et un</w:t>
            </w:r>
            <w:r w:rsidR="00EB79D9">
              <w:rPr>
                <w:rFonts w:cs="Times New Roman"/>
                <w:sz w:val="22"/>
                <w:szCs w:val="22"/>
                <w:lang w:val="fr-FR"/>
              </w:rPr>
              <w:t xml:space="preserve"> DST à la fin du semestre.</w:t>
            </w:r>
          </w:p>
          <w:p w14:paraId="46DF0149" w14:textId="5D6A8837" w:rsidR="00EB79D9" w:rsidRPr="00055A99" w:rsidRDefault="00EB79D9" w:rsidP="00FD513E">
            <w:pPr>
              <w:snapToGrid w:val="0"/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417C77" w14:paraId="0AC5D3BD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DCEA" w14:textId="0AB10870" w:rsidR="00FD513E" w:rsidRPr="00EB79D9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7636BE6B" w14:textId="3CEF34FD" w:rsidR="00FD513E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Bibliographie</w:t>
            </w:r>
          </w:p>
          <w:p w14:paraId="2D33FEAA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671F" w14:textId="77777777" w:rsidR="009A16FC" w:rsidRPr="009A16FC" w:rsidRDefault="009A16FC" w:rsidP="009A16FC">
            <w:pPr>
              <w:rPr>
                <w:rFonts w:cs="Times New Roman"/>
                <w:lang w:val="fr-FR"/>
              </w:rPr>
            </w:pPr>
            <w:r w:rsidRPr="009A16FC">
              <w:rPr>
                <w:rFonts w:cs="Times New Roman"/>
                <w:smallCaps/>
                <w:lang w:val="fr-FR"/>
              </w:rPr>
              <w:t>Goetschel,</w:t>
            </w:r>
            <w:r w:rsidRPr="009A16FC">
              <w:rPr>
                <w:rFonts w:cs="Times New Roman"/>
                <w:lang w:val="fr-FR"/>
              </w:rPr>
              <w:t xml:space="preserve"> Pascale et Emmanuelle </w:t>
            </w:r>
            <w:r w:rsidRPr="009A16FC">
              <w:rPr>
                <w:rFonts w:cs="Times New Roman"/>
                <w:smallCaps/>
                <w:lang w:val="fr-FR"/>
              </w:rPr>
              <w:t>Loyer</w:t>
            </w:r>
            <w:r w:rsidRPr="009A16FC">
              <w:rPr>
                <w:rFonts w:cs="Times New Roman"/>
                <w:lang w:val="fr-FR"/>
              </w:rPr>
              <w:t xml:space="preserve">, </w:t>
            </w:r>
            <w:r w:rsidRPr="009A16FC">
              <w:rPr>
                <w:rFonts w:cs="Times New Roman"/>
                <w:i/>
                <w:lang w:val="fr-FR"/>
              </w:rPr>
              <w:t>Histoire culturelle de la France. De la Belle Époque à nos jours</w:t>
            </w:r>
            <w:r w:rsidRPr="009A16FC">
              <w:rPr>
                <w:rFonts w:cs="Times New Roman"/>
                <w:lang w:val="fr-FR"/>
              </w:rPr>
              <w:t>, Paris, Armand Colin, 2018 (5</w:t>
            </w:r>
            <w:r w:rsidRPr="009A16FC">
              <w:rPr>
                <w:rFonts w:cs="Times New Roman"/>
                <w:vertAlign w:val="superscript"/>
                <w:lang w:val="fr-FR"/>
              </w:rPr>
              <w:t>e</w:t>
            </w:r>
            <w:r w:rsidRPr="009A16FC">
              <w:rPr>
                <w:rFonts w:cs="Times New Roman"/>
                <w:lang w:val="fr-FR"/>
              </w:rPr>
              <w:t xml:space="preserve"> édition)</w:t>
            </w:r>
          </w:p>
          <w:p w14:paraId="5E6FB68C" w14:textId="77777777" w:rsidR="009A16FC" w:rsidRPr="009A16FC" w:rsidRDefault="009A16FC" w:rsidP="009A16FC">
            <w:pPr>
              <w:rPr>
                <w:rFonts w:cs="Times New Roman"/>
                <w:lang w:val="fr-FR"/>
              </w:rPr>
            </w:pPr>
            <w:r w:rsidRPr="009A16FC">
              <w:rPr>
                <w:rFonts w:cs="Times New Roman"/>
                <w:smallCaps/>
                <w:lang w:val="fr-FR"/>
              </w:rPr>
              <w:t>Greffe</w:t>
            </w:r>
            <w:r w:rsidRPr="009A16FC">
              <w:rPr>
                <w:rFonts w:cs="Times New Roman"/>
                <w:lang w:val="fr-FR"/>
              </w:rPr>
              <w:t xml:space="preserve">, Xavier et Sylvie </w:t>
            </w:r>
            <w:r w:rsidRPr="009A16FC">
              <w:rPr>
                <w:rFonts w:cs="Times New Roman"/>
                <w:smallCaps/>
                <w:lang w:val="fr-FR"/>
              </w:rPr>
              <w:t>Pflieger</w:t>
            </w:r>
            <w:r w:rsidRPr="009A16FC">
              <w:rPr>
                <w:rFonts w:cs="Times New Roman"/>
                <w:lang w:val="fr-FR"/>
              </w:rPr>
              <w:t xml:space="preserve">, </w:t>
            </w:r>
            <w:r w:rsidRPr="009A16FC">
              <w:rPr>
                <w:rFonts w:cs="Times New Roman"/>
                <w:i/>
                <w:lang w:val="fr-FR"/>
              </w:rPr>
              <w:t>La politique culturelle en France</w:t>
            </w:r>
            <w:r w:rsidRPr="009A16FC">
              <w:rPr>
                <w:rFonts w:cs="Times New Roman"/>
                <w:lang w:val="fr-FR"/>
              </w:rPr>
              <w:t xml:space="preserve">, Paris, La Documentation française, 2015 </w:t>
            </w:r>
          </w:p>
          <w:p w14:paraId="7EBB1217" w14:textId="77777777" w:rsidR="009A16FC" w:rsidRPr="009A16FC" w:rsidRDefault="009A16FC" w:rsidP="009A16FC">
            <w:pPr>
              <w:rPr>
                <w:rFonts w:cs="Times New Roman"/>
                <w:lang w:val="fr-FR"/>
              </w:rPr>
            </w:pPr>
            <w:r w:rsidRPr="009A16FC">
              <w:rPr>
                <w:rFonts w:cs="Times New Roman"/>
                <w:smallCaps/>
                <w:lang w:val="fr-FR"/>
              </w:rPr>
              <w:t>Lombard</w:t>
            </w:r>
            <w:r w:rsidRPr="009A16FC">
              <w:rPr>
                <w:rFonts w:cs="Times New Roman"/>
                <w:lang w:val="fr-FR"/>
              </w:rPr>
              <w:t xml:space="preserve">, Alain, </w:t>
            </w:r>
            <w:r w:rsidRPr="009A16FC">
              <w:rPr>
                <w:rFonts w:cs="Times New Roman"/>
                <w:i/>
                <w:lang w:val="fr-FR"/>
              </w:rPr>
              <w:t>Le ministère de la culture</w:t>
            </w:r>
            <w:r w:rsidRPr="009A16FC">
              <w:rPr>
                <w:rFonts w:cs="Times New Roman"/>
                <w:lang w:val="fr-FR"/>
              </w:rPr>
              <w:t>, Paris, Puf, « Que sais-je ? », 2020</w:t>
            </w:r>
          </w:p>
          <w:p w14:paraId="69B1F882" w14:textId="77777777" w:rsidR="009A16FC" w:rsidRPr="009A16FC" w:rsidRDefault="009A16FC" w:rsidP="009A16FC">
            <w:pPr>
              <w:rPr>
                <w:rFonts w:cs="Times New Roman"/>
                <w:lang w:val="fr-FR"/>
              </w:rPr>
            </w:pPr>
            <w:r w:rsidRPr="009A16FC">
              <w:rPr>
                <w:rFonts w:cs="Times New Roman"/>
                <w:smallCaps/>
                <w:lang w:val="fr-FR"/>
              </w:rPr>
              <w:t>Moulinier</w:t>
            </w:r>
            <w:r w:rsidRPr="009A16FC">
              <w:rPr>
                <w:rFonts w:cs="Times New Roman"/>
                <w:lang w:val="fr-FR"/>
              </w:rPr>
              <w:t xml:space="preserve">, Pierre, </w:t>
            </w:r>
            <w:r w:rsidRPr="009A16FC">
              <w:rPr>
                <w:rFonts w:cs="Times New Roman"/>
                <w:i/>
                <w:lang w:val="fr-FR"/>
              </w:rPr>
              <w:t xml:space="preserve">Les politiques publiques de la </w:t>
            </w:r>
            <w:r w:rsidRPr="009A16FC">
              <w:rPr>
                <w:rFonts w:cs="Times New Roman"/>
                <w:i/>
                <w:lang w:val="fr-FR"/>
              </w:rPr>
              <w:lastRenderedPageBreak/>
              <w:t>culture en France</w:t>
            </w:r>
            <w:r w:rsidRPr="009A16FC">
              <w:rPr>
                <w:rFonts w:cs="Times New Roman"/>
                <w:lang w:val="fr-FR"/>
              </w:rPr>
              <w:t>, Paris, Puf, « Que sais-je ? », 2020</w:t>
            </w:r>
          </w:p>
          <w:p w14:paraId="6B9792AD" w14:textId="77777777" w:rsidR="009A16FC" w:rsidRPr="009A16FC" w:rsidRDefault="009A16FC" w:rsidP="009A16FC">
            <w:pPr>
              <w:rPr>
                <w:rFonts w:cs="Times New Roman"/>
                <w:lang w:val="fr-FR"/>
              </w:rPr>
            </w:pPr>
            <w:r w:rsidRPr="009A16FC">
              <w:rPr>
                <w:rFonts w:cs="Times New Roman"/>
                <w:smallCaps/>
                <w:lang w:val="fr-FR"/>
              </w:rPr>
              <w:t>Poirrier</w:t>
            </w:r>
            <w:r w:rsidRPr="009A16FC">
              <w:rPr>
                <w:rFonts w:cs="Times New Roman"/>
                <w:lang w:val="fr-FR"/>
              </w:rPr>
              <w:t xml:space="preserve">, Philippe, </w:t>
            </w:r>
            <w:r w:rsidRPr="009A16FC">
              <w:rPr>
                <w:rFonts w:cs="Times New Roman"/>
                <w:i/>
                <w:lang w:val="fr-FR"/>
              </w:rPr>
              <w:t>L’État et la culture en France au XXe siècle</w:t>
            </w:r>
            <w:r w:rsidRPr="009A16FC">
              <w:rPr>
                <w:rFonts w:cs="Times New Roman"/>
                <w:lang w:val="fr-FR"/>
              </w:rPr>
              <w:t>, Paris, Le livre de poche, 2000</w:t>
            </w:r>
          </w:p>
          <w:p w14:paraId="30E2F5ED" w14:textId="77777777" w:rsidR="009A16FC" w:rsidRPr="009A16FC" w:rsidRDefault="009A16FC" w:rsidP="009A16FC">
            <w:pPr>
              <w:rPr>
                <w:rFonts w:cs="Times New Roman"/>
                <w:lang w:val="fr-FR"/>
              </w:rPr>
            </w:pPr>
            <w:r w:rsidRPr="009A16FC">
              <w:rPr>
                <w:rFonts w:cs="Times New Roman"/>
                <w:smallCaps/>
                <w:lang w:val="fr-FR"/>
              </w:rPr>
              <w:t>Poirrier</w:t>
            </w:r>
            <w:r w:rsidRPr="009A16FC">
              <w:rPr>
                <w:rFonts w:cs="Times New Roman"/>
                <w:lang w:val="fr-FR"/>
              </w:rPr>
              <w:t xml:space="preserve">, Philippe (dir.), </w:t>
            </w:r>
            <w:r w:rsidRPr="009A16FC">
              <w:rPr>
                <w:rFonts w:cs="Times New Roman"/>
                <w:i/>
                <w:lang w:val="fr-FR"/>
              </w:rPr>
              <w:t>Politiques et pratiques de la culture</w:t>
            </w:r>
            <w:r w:rsidRPr="009A16FC">
              <w:rPr>
                <w:rFonts w:cs="Times New Roman"/>
                <w:lang w:val="fr-FR"/>
              </w:rPr>
              <w:t>, Paris, La Documentation française, 2017 (2e édition)</w:t>
            </w:r>
          </w:p>
          <w:p w14:paraId="0E016156" w14:textId="77777777" w:rsidR="009A16FC" w:rsidRPr="009A16FC" w:rsidRDefault="009A16FC" w:rsidP="009A16FC">
            <w:pPr>
              <w:rPr>
                <w:rFonts w:cs="Times New Roman"/>
                <w:lang w:val="fr-FR"/>
              </w:rPr>
            </w:pPr>
            <w:r w:rsidRPr="009A16FC">
              <w:rPr>
                <w:rFonts w:cs="Times New Roman"/>
                <w:smallCaps/>
                <w:lang w:val="fr-FR"/>
              </w:rPr>
              <w:t>Saez</w:t>
            </w:r>
            <w:r w:rsidRPr="009A16FC">
              <w:rPr>
                <w:rFonts w:cs="Times New Roman"/>
                <w:lang w:val="fr-FR"/>
              </w:rPr>
              <w:t xml:space="preserve">, Guy (dir.), </w:t>
            </w:r>
            <w:r w:rsidRPr="009A16FC">
              <w:rPr>
                <w:rFonts w:cs="Times New Roman"/>
                <w:i/>
                <w:lang w:val="fr-FR"/>
              </w:rPr>
              <w:t>Institutions et vie culturelles</w:t>
            </w:r>
            <w:r w:rsidRPr="009A16FC">
              <w:rPr>
                <w:rFonts w:cs="Times New Roman"/>
                <w:lang w:val="fr-FR"/>
              </w:rPr>
              <w:t>, Paris, La Documentation française, 2004</w:t>
            </w:r>
          </w:p>
          <w:p w14:paraId="25DC83D1" w14:textId="77777777" w:rsidR="009A16FC" w:rsidRPr="009A16FC" w:rsidRDefault="009A16FC" w:rsidP="009A16FC">
            <w:pPr>
              <w:rPr>
                <w:rFonts w:cs="Times New Roman"/>
                <w:lang w:val="fr-FR"/>
              </w:rPr>
            </w:pPr>
            <w:r w:rsidRPr="009A16FC">
              <w:rPr>
                <w:rFonts w:cs="Times New Roman"/>
                <w:smallCaps/>
                <w:lang w:val="fr-FR"/>
              </w:rPr>
              <w:t>Taliano-Des-Garets</w:t>
            </w:r>
            <w:r w:rsidRPr="009A16FC">
              <w:rPr>
                <w:rFonts w:cs="Times New Roman"/>
                <w:lang w:val="fr-FR"/>
              </w:rPr>
              <w:t xml:space="preserve">, Françoise, </w:t>
            </w:r>
            <w:r w:rsidRPr="009A16FC">
              <w:rPr>
                <w:rFonts w:cs="Times New Roman"/>
                <w:i/>
                <w:lang w:val="fr-FR"/>
              </w:rPr>
              <w:t>Un siècle d’histoire culturelle en France, de 1914 à nos jours</w:t>
            </w:r>
            <w:r w:rsidRPr="009A16FC">
              <w:rPr>
                <w:rFonts w:cs="Times New Roman"/>
                <w:lang w:val="fr-FR"/>
              </w:rPr>
              <w:t>, Paris, Armand Colin, 2019</w:t>
            </w:r>
          </w:p>
          <w:p w14:paraId="3EBD99E6" w14:textId="77777777" w:rsidR="00FD513E" w:rsidRPr="009A16FC" w:rsidRDefault="00FD513E" w:rsidP="00FD513E">
            <w:pPr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FD513E" w:rsidRPr="00822064" w14:paraId="7DF36FCE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C290" w14:textId="0CB5D636" w:rsidR="00FD513E" w:rsidRPr="009A16FC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  <w:p w14:paraId="022D0467" w14:textId="3AC61B6D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Informations complémentaires</w:t>
            </w:r>
          </w:p>
          <w:p w14:paraId="140EA116" w14:textId="77777777" w:rsidR="00FD513E" w:rsidRPr="00593491" w:rsidRDefault="00FD513E" w:rsidP="00FD513E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8F48" w14:textId="77777777" w:rsidR="00FD513E" w:rsidRPr="00822064" w:rsidRDefault="00FD513E" w:rsidP="00FD513E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49883C45" w14:textId="748CE945" w:rsidR="00593491" w:rsidRPr="00FD513E" w:rsidRDefault="00286931" w:rsidP="008B2909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14:paraId="4AF537D0" w14:textId="322FC786" w:rsidR="008B2909" w:rsidRPr="00843F12" w:rsidRDefault="008B2909" w:rsidP="008B2909">
      <w:pPr>
        <w:rPr>
          <w:i/>
          <w:iCs/>
        </w:rPr>
      </w:pPr>
    </w:p>
    <w:p w14:paraId="6E062549" w14:textId="645DE508" w:rsidR="000A21CF" w:rsidRPr="00843F12" w:rsidRDefault="004F5473" w:rsidP="004F5473">
      <w:pPr>
        <w:rPr>
          <w:i/>
          <w:iCs/>
        </w:rPr>
      </w:pPr>
      <w:r w:rsidRPr="00843F12">
        <w:rPr>
          <w:b/>
          <w:bCs/>
          <w:i/>
          <w:iCs/>
          <w:color w:val="FF0000"/>
        </w:rPr>
        <w:t>*</w:t>
      </w:r>
      <w:r w:rsidR="000A21CF" w:rsidRPr="00843F12">
        <w:rPr>
          <w:i/>
          <w:iCs/>
        </w:rPr>
        <w:t>A remplir obligatoirement</w:t>
      </w:r>
    </w:p>
    <w:sectPr w:rsidR="000A21CF" w:rsidRPr="0084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6108A" w14:textId="77777777" w:rsidR="002230FD" w:rsidRDefault="002230FD" w:rsidP="004D5523">
      <w:r>
        <w:separator/>
      </w:r>
    </w:p>
  </w:endnote>
  <w:endnote w:type="continuationSeparator" w:id="0">
    <w:p w14:paraId="0CB17DF7" w14:textId="77777777" w:rsidR="002230FD" w:rsidRDefault="002230FD" w:rsidP="004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44F05" w14:textId="77777777" w:rsidR="004D5523" w:rsidRDefault="004D55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827D9" w14:textId="7BEACBD5" w:rsidR="004D5523" w:rsidRDefault="004D5523">
    <w:pPr>
      <w:pStyle w:val="Pieddepage"/>
    </w:pPr>
    <w:r>
      <w:rPr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A9AFE" wp14:editId="3B3902C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<w:pict>
            <v:group w14:anchorId="4F01B469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538D" wp14:editId="608E18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1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8AB354" w14:textId="0EE3CDAB" w:rsidR="004D5523" w:rsidRDefault="001467B7">
                              <w:pPr>
                                <w:jc w:val="right"/>
                              </w:pP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<w:pict>
            <v:rect w14:anchorId="152C538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1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C8AB354" w14:textId="0EE3CDAB" w:rsidR="004D5523" w:rsidRDefault="001467B7">
                        <w:pPr>
                          <w:jc w:val="right"/>
                        </w:pPr>
                        <w:r>
                          <w:rPr>
                            <w:lang w:val="fr-FR"/>
                          </w:rPr>
                          <w:t>12 mai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2DEE5" w14:textId="77777777" w:rsidR="004D5523" w:rsidRDefault="004D5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7E3B5" w14:textId="77777777" w:rsidR="002230FD" w:rsidRDefault="002230FD" w:rsidP="004D5523">
      <w:r>
        <w:separator/>
      </w:r>
    </w:p>
  </w:footnote>
  <w:footnote w:type="continuationSeparator" w:id="0">
    <w:p w14:paraId="110AC640" w14:textId="77777777" w:rsidR="002230FD" w:rsidRDefault="002230FD" w:rsidP="004D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3768" w14:textId="77777777" w:rsidR="004D5523" w:rsidRDefault="004D55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FC0F8" w14:textId="77777777" w:rsidR="004D5523" w:rsidRDefault="004D55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DC78" w14:textId="77777777" w:rsidR="004D5523" w:rsidRDefault="004D55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37CA"/>
    <w:multiLevelType w:val="hybridMultilevel"/>
    <w:tmpl w:val="89FE35EE"/>
    <w:lvl w:ilvl="0" w:tplc="2552386A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2BFC"/>
    <w:multiLevelType w:val="hybridMultilevel"/>
    <w:tmpl w:val="120A8912"/>
    <w:lvl w:ilvl="0" w:tplc="25B02EC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91"/>
    <w:rsid w:val="0005228C"/>
    <w:rsid w:val="00084C57"/>
    <w:rsid w:val="000A21CF"/>
    <w:rsid w:val="001467B7"/>
    <w:rsid w:val="001B21AF"/>
    <w:rsid w:val="002230FD"/>
    <w:rsid w:val="0024141C"/>
    <w:rsid w:val="00286931"/>
    <w:rsid w:val="002F4C36"/>
    <w:rsid w:val="003673C3"/>
    <w:rsid w:val="00394CD2"/>
    <w:rsid w:val="003E718F"/>
    <w:rsid w:val="00417C77"/>
    <w:rsid w:val="004D5523"/>
    <w:rsid w:val="004F5473"/>
    <w:rsid w:val="005511E1"/>
    <w:rsid w:val="00593491"/>
    <w:rsid w:val="00630EE3"/>
    <w:rsid w:val="00634D10"/>
    <w:rsid w:val="00680452"/>
    <w:rsid w:val="006C4427"/>
    <w:rsid w:val="007C034F"/>
    <w:rsid w:val="00843F12"/>
    <w:rsid w:val="008B2909"/>
    <w:rsid w:val="00997088"/>
    <w:rsid w:val="009A16FC"/>
    <w:rsid w:val="00D557C0"/>
    <w:rsid w:val="00D641E3"/>
    <w:rsid w:val="00EB79D9"/>
    <w:rsid w:val="00F77F4A"/>
    <w:rsid w:val="00F94E5D"/>
    <w:rsid w:val="00F96C4A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974F96"/>
  <w15:chartTrackingRefBased/>
  <w15:docId w15:val="{6441CBDA-9000-481A-B45F-81CC44B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mendy</dc:creator>
  <cp:keywords/>
  <dc:description/>
  <cp:lastModifiedBy>Carole Mendy</cp:lastModifiedBy>
  <cp:revision>2</cp:revision>
  <dcterms:created xsi:type="dcterms:W3CDTF">2021-12-10T15:15:00Z</dcterms:created>
  <dcterms:modified xsi:type="dcterms:W3CDTF">2021-12-10T15:15:00Z</dcterms:modified>
</cp:coreProperties>
</file>